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3496" w14:textId="9c23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Уйгурского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03 ноября 2014 года № 39-2. Зарегистрировано Департаментом юстиции Алматинской области 02 декабря 2014 года № 2951. Утратило силу решением Уйгурского районного маслихата Алматинской области от 5 июня 2020 года № 6-65-373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Уйгурского районного маслихата Алматинской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6-65-373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за счет бюджетных средств района социальную помощь в размере пяти месячных расчетных показателей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Уйгурского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социальной защиты населения, трудоустройству, образования, здравоохранения, торговли, культуры, языка и религии".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Бейсенова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Есжан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