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2fb0" w14:textId="f76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183. Зарегистрировано Департаментом юстиции Костанайской области 21 июля 2014 года № 4947.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Тагильского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Тагильского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Тагильского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Сарыкольского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Сундеталин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Тагильского сельского округа Сарыкольского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Тагильского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Тагильское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Соналы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Ермаковка Тагильского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Тагильского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Тагильского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Тагильского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Тагильского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Тагильского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Тагильского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Тагильского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Тагильского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Тагильского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