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25da" w14:textId="b6b25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внеочередной XXI-й сессии маслихата города Алматы V-го созыва от 28 ноября 2013 года № 183 "Об установлении размеров социальной помощи и определении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ХХIV сессии маслихата города Алматы V созыва от 18 февраля 2014 года N 203. Зарегистрировано в Департаменте юстиции города Алматы 4 марта 2014 года за N 1024. Утратило силу решением маслихата города Алматы от 16 сентября 2016 года № 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16.09.2016 года № 32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XXI-й сессии маслихата города Алматы V-го созыва от 28 ноября 2013 года № 183 "Об установлении размеров социальной помощи и определении перечня отдельных категорий нуждающихся граждан" (зарегистрированное в Реестре государственной регистрации нормативных правовых актов за № 1016, опубликованное 21 декабря 2013 года в газетах "Алматы ақшамы" и "Вечерний Алматы")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раздел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Предельные размеры единовременной социальной помощи лицам, имеющим среднедушевой доход, не превышающий величину двукратного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Социальная помощь предоставляется гражданам, имеющим среднедушевой доход, не превышающий величину двукратного прожиточного минимума, в размере 7 (семи)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3-1. Социальная помощь на возмещение затрат за приобретение, установку или поверку индивидуальных приборов учета горячего и (или) холодного водоснабжения предоставляется в размере, не превышающем 2 (двух) месячных расчетных показателей за один прибор: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малообеспеченным гражданам (семьям), получающим государственную адресную социальную помощь и (или) жилищную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многодетным семьям, имеющим четырех и более совместно проживающих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инвалидам первой, второй группы и третьей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пенсионерам, достигшим пенсионного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Данные виды социальной помощи предоставляются в пределах средств, предусмотренных в местном бюджете на данные цели на соответствующий финансовый год.";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слова "полутора кратного" заменить словом "двукратного";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10, 11, 12, 13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 Малообеспеченные граждане (семьи), получающие государственную адресную социальную помощь и (или) жилищную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Многодетные семьи, имеющие четырех и более совместно проживающих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Инвалиды первой, второй и третьей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Пенсионеры, достигшие пенсионного возраста.".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председателя постоянной комиссии по социальным вопросам и общественному согласию маслихата города Алматы И. Ли и заместителя акима города Ю. Ильина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Секретарю маслихата города Алматы Т. Мукашеву произвести государственную регистрацию нормативного правового акта в Департаменте юстиции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XXIV-й сессии маслихата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Aлматы 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Шалабаев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Заместитель акима города Алматы Ю. Ильин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Управления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социальных программ города Алматы А. Кульмаханов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юридического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аппарата акима города Алматы А. Касымова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