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a095" w14:textId="891a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09 июня 2014 года № 326. Зарегистрировано Департаментом юстиции Восточно-Казахстанской области 20 июня 2014 года № 3385. Утратило силу - постановлением акимата Аягозского района Восточно-Казахстанской области от 19 января 2015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19.01.2015 № 17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обеспечения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политики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Аягозского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