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c7f1" w14:textId="b47c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Урджарского района от 27 февраля 2013 года № 91 "Об определении перечня должностей специалистов социального обеспечения, образования, культуры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10 апреля 2014 года № 139. Зарегистрировано Департаментом юстиции Восточно-Казахстанской области 22 мая 2014 года № 3358. Утратило силу - постановлением акимата Урджарского района Восточно-Казахстанской области от 05 февраля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05.02.2016 № 49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Урджарский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27 февраля 2013 года № 91 "Об определении перечня должностей специалистов социального обеспечения, образования, культуры которым установлено повышение к должностным окладам за работу в аульной (сельской) местности" (зарегистрировано в Реестре государственной регистрации нормативных правовых актатов за № 2925, опубликовано в газете "Уакыт тынысы/Пульс времени" 18 апреля 2013 года № 37)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социального обеспечения, образования, культуры и ветеринарии которым установлено повышение к должностным окладам за работу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"Определить перечень должностей специалистов социального обеспечения, образования, культуры и ветеринарии которым установлено повышение к должностным окладам за работу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представить на согласование в Урджарский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К. Сейтканова.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апреля 2014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 " апреля 2014 г. №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2013 г.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сельского хозяйства и ветеринарии Урджарского</w:t>
      </w:r>
      <w:r>
        <w:br/>
      </w:r>
      <w:r>
        <w:rPr>
          <w:rFonts w:ascii="Times New Roman"/>
          <w:b/>
          <w:i w:val="false"/>
          <w:color w:val="000000"/>
        </w:rPr>
        <w:t>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