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a69b" w14:textId="53aa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21 декабря 2012 года № 48 "Об утверждении Правил определения размера и порядка оказания жилищной помощи малообеспеченным семьям (гражданам) в Байганинском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9 июня 2015 года № 174. Зарегистрировано Департаментом юстиции Актюбинской области 26 июня 2015 года № 4392. Утратило силу решением маслихата Байганинского района Актюбинской области от 15 марта 2017 года № 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Байганинского района Актюбинской области от 15.03.2017 № 68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2012 года № 48 "Об утверждении Правил определения размера и порядка оказания жилищной помощи малообеспеченным семьям (гражданам) в Байганинском районе" (зарегистрированное в Реестре государственной регистрации нормативных правовых актов за № 3491, опубликованное 24 января 2013 года в газете "Жем – Сағыз")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Байганинском районе,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третий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