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2911" w14:textId="19e2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06 мая 2015 года № 147. Зарегистрировано Департаментом юстиции Алматинской области 04 июня 2015 года № 3187.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Аксуского района" (далее-Положение)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пассажирского транспорта и автомобильных дорог Аксуского района" Кусмолдина Серика Адилбековича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"06" мая 2015 года № 147 "Об утверждении Положения государственного учреждения "Отдел пассажирского транспорта и автомобильных дорог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пассажирского транспорта и автомобильных дорог Аксуского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Аксуского района" (далее – Отдел) является государственным органом Республики Казахстан, осуществляющим руководство в сфере реализации государственной политики в области автомобильных дорог и дорожной деятельности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пассажирского транспорта и автомобильных дорог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возложенных основных задач и функций регулирования, координации, контроля в проведении единой политики в сфере пассажирского транспорта, связи и обеспечения функционирования автомобильных дорог на районном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пассажирских перевозок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ремонту и содержанию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приоритетных программ развития пассажирского транспорта и автомобильных дорог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анализе состояния и разработке прогнозов социально-экономического развития района, инвестиционных программ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подготовке материалов к заседаниям акимата района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регулярных сельских, внутрирайонных перевозок пассажиров и багажа, утверждение их маршрутов, организация и проведение конкурсов на право их обслуживания,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Выступление единым организатором государственных закупок в сфере развития транспортной инфраструктуры, обеспечения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сетью автомобильных дорог районного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разрешений на размещение объектов наружной (визуальной) рекламы в населенных пунктах на территорий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управление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осуществляет владение, пользование и распоряжение имуществом, находящимся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участие в разработке решений и предложений по улучшению развития транспортного и дорожного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субсидирования убытков перевозчиков при осуществлении социально значимых перевозок пассажиров на сельских, внутрирайонных сообщениях.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местных исполнительных органов, комитетов и управлений, предприятий и организаций, расположенных на территории района, независимо от ведомственной подчиненности и форм собственности, информацию, необходимую для выполнения возложенных на Отдела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акиму района и курирующему заместителю акима района по улучшению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обязанности, возложенные на Отделв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поощрения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сотрудниками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защищает интересы Отдела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Отдела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