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ec230" w14:textId="09ec2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Денисовского районного маслихата от 28 февраля 2014 года № 19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Аятского сельского округа Денисовского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19 июня 2015 года № 54. Зарегистрировано Департаментом юстиции Костанайской области 8 июля 2015 года № 5732. Утратило силу решением маслихата Денисовского района Костанайской области от 9 июня 2022 года № 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Денисовского района Костанайской области от 09.06.2022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Денисовского районного маслихата от 28 февраля 2014 года № 19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Аятского сельского округа Денисовского района Костанайской области" (зарегистрировано в Реестре государственной регистрации нормативных правовых актов под № 4547, опубликовано 25 апреля 2014 года в информационно–правовой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Аятского сельского округа Денисовского района Костанайской области,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пункты 5, 6 на государственном языке изложить в новой редакции, текст на русском языке не изменяется.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Ахметов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Денисовского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Мурзабаев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Аятского сельского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Денисовского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С. Досмухамедов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"19" июня 2015 год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