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a840" w14:textId="8a4a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апреля 2015 года № 300. Зарегистрировано Департаментом юстиции Костанайской области 4 мая 2015 года № 5582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2015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