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ffa9" w14:textId="8cef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Бородулихинского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05 мая 2015 года № 126. Зарегистрировано Департаментом юстиции Восточно-Казахстанской области 21 мая 2015 года № 3960. Утратило силу постановлением акимата Бородулихинского района области Абай от 10 ноября 2023 года № 288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10.11.2023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Бородулихинского района в разрезе природно-климатических зон по видам продукции растениеводства, подлежащим обязательному страхованию в растениеводстве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Бородулихинского района Восточно-Казахстанской области" принять необходимые меры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Нургожина.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126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Бородулихинского района Восточно-Казахстанской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Бель-Агачский регион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масличный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Новошульбинский регион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июня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масличный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