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9c2a" w14:textId="fd29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Курчумского района от 5 марта 2015 года № 62 "Об утверждении положения о государственном учреждении "Отдел ветеринарии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21 апреля 2015 года № 139. Зарегистрировано Департаментом юстиции Восточно-Казахстанской области 21 мая 2015 года № 3958. Утратило силу - постановлением акимата Курчумского района Восточно-Казахстанской области от 26 августа 2016 года № 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26.08.2016 №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5 марта 2015 года № 62 "Об утверждении положения о государственном учреждении "Отдел ветеринарии Курчумского района" (зарегистрировано в Реестре государственной регистрации нормативных правовых актов за № 3748 от 19 марта 2015 года, опубликовано в районной газете "Рауан", "Заря" за номером № 25 от 27 марта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разделе "2. Миссия, основные задачи, функции, права и обязанности государственного органа" подпункты 1), 5), 9), 10), 11)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Калелова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