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f560" w14:textId="bf0f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апреля 2016 года № 303. Зарегистрирован в Министерстве юстиции Республики Казахстан 24 мая 2016 года № 13734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28 июня 2005 года «О государственных пособиях семьям, имеющим детей»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«О некоторых мерах по реализации Закона Республики Казахстан «О государственных пособиях семьям, имеющим детей» (зарегистрирован в Реестре государственной регистрации нормативных правовых актов № 11507, опубликован в информационно-правовой системе «Әділет» 20 июля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настоящего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июня 2005 года «О государственных пособиях семьям, имеющим детей»;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«76-1. В течение одного рабочего дня со дня поступления электронной заявки от Государственной корпорации специалист уполномоченного органа по назначению и выплате пособия на детей проверяет поступивший пакет документов. В случае выявления поступления неполного пакета документов, направляет в Государственную корпорацию уведомление о возврате документов, принятых Государственной корпорацией с указанием отсутствующего документа по форме согласно приложению 19-1 к настоящим Правилам, и возвращает пакет документов без рассмотрения электронной заявки. Уведомление удостоверяется ЭЦП специалиста уполномоченного органа по назначению и выплате пособия на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в течение одного рабочего дня со дня поступления из уполномоченного органа по назначению и выплате пособия на детей уведомления о возврате документов, формирует пакет документов с учетом причин указанных в уведомлении и направляет в уполномоченный орган по назначению и выплате пособия на детей электронную заявку включающие электронные копий заявления, документов и сведений, представленных заявителем в оригинале, а также электронные документы и сведения, полученных из информационных систем государственных органов и (или)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19-1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здравоохранения и социального развития Республики Казахстан обеспечить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3), 4), и 5)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апреля 2016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2016 года № 303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19-1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выплаты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             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Уведомление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 возврате документов, принятых Государственной корпорацией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от «_____» ____________ 20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возвращены по причине:_____________________________________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(должность ответственного лица)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