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0793" w14:textId="0ba0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культуры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16 сентября 2016 года № 211. Зарегистрирован в Министерстве юстиции Республики Казахстан 26 декабря 2016 года № 14569. Утратил силу приказом Председателя Комитета по статистике Министерства национальной экономики Республики Казахстан от 8 ноября 2017 года № 162.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1 января 2017 года.</w:t>
      </w:r>
      <w:r>
        <w:br/>
      </w: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08.11.2017 </w:t>
      </w:r>
      <w:r>
        <w:rPr>
          <w:rFonts w:ascii="Times New Roman"/>
          <w:b w:val="false"/>
          <w:i w:val="false"/>
          <w:color w:val="ff0000"/>
          <w:sz w:val="28"/>
        </w:rPr>
        <w:t>№ 162</w:t>
      </w:r>
      <w:r>
        <w:rPr>
          <w:rFonts w:ascii="Times New Roman"/>
          <w:b w:val="false"/>
          <w:i w:val="false"/>
          <w:color w:val="ff0000"/>
          <w:sz w:val="28"/>
        </w:rPr>
        <w:t xml:space="preserve"> (вводится в действие с 01.01.2018).</w:t>
      </w:r>
    </w:p>
    <w:bookmarkStart w:name="z3"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260)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"Отчет о деятельности библиотеки" (код 211112005, индекс 1-библиотека,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"Отчет о деятельности библиотеки" (код 211112005, индекс 1-библиотека,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 деятельности зоопарка, океанариума" (код 211112001, индекс 1-зоопарк, океанариум,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8" w:id="5"/>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 деятельности зоопарка, океанариума" (код 211112001, индекс 1-зоопарк, океанариум,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 </w:t>
      </w:r>
    </w:p>
    <w:bookmarkEnd w:id="5"/>
    <w:bookmarkStart w:name="z9" w:id="6"/>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"Отчет о деятельности культурно-досуговых организаций" (код 211112002, индекс 1-досуг,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0" w:id="7"/>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"Отчет о деятельности культурно-досуговых организаций" (код 211112002, индекс 1-досуг,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1" w:id="8"/>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"Отчет о концертной деятельности" (код 211112008, индекс 1-концерт,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2" w:id="9"/>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"Отчет о концертной деятельности" (код 211112008, индекс 1-концерт,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3" w:id="10"/>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"Отчет о деятельности музея" (код 211112006, индекс 1-музей,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4" w:id="11"/>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"Отчет о деятельности музея" (код 211112006, индекс 1-музей,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5" w:id="12"/>
    <w:p>
      <w:pPr>
        <w:spacing w:after="0"/>
        <w:ind w:left="0"/>
        <w:jc w:val="both"/>
      </w:pPr>
      <w:r>
        <w:rPr>
          <w:rFonts w:ascii="Times New Roman"/>
          <w:b w:val="false"/>
          <w:i w:val="false"/>
          <w:color w:val="000000"/>
          <w:sz w:val="28"/>
        </w:rPr>
        <w:t xml:space="preserve">
      11) статистическую форму общегосударственного статистического наблюдения "Отчет о деятельности театра (цирка)" (код 211112004, индекс 1-театр (цирк),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6" w:id="13"/>
    <w:p>
      <w:pPr>
        <w:spacing w:after="0"/>
        <w:ind w:left="0"/>
        <w:jc w:val="both"/>
      </w:pPr>
      <w:r>
        <w:rPr>
          <w:rFonts w:ascii="Times New Roman"/>
          <w:b w:val="false"/>
          <w:i w:val="false"/>
          <w:color w:val="000000"/>
          <w:sz w:val="28"/>
        </w:rPr>
        <w:t xml:space="preserve">
      12) инструкцию по заполнению статистической формы общегосударственного статистического наблюдения "Отчет о деятельности театра (цирка)" (код 211112004, индекс 1-театр (цирк),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7" w:id="14"/>
    <w:p>
      <w:pPr>
        <w:spacing w:after="0"/>
        <w:ind w:left="0"/>
        <w:jc w:val="both"/>
      </w:pPr>
      <w:r>
        <w:rPr>
          <w:rFonts w:ascii="Times New Roman"/>
          <w:b w:val="false"/>
          <w:i w:val="false"/>
          <w:color w:val="000000"/>
          <w:sz w:val="28"/>
        </w:rPr>
        <w:t xml:space="preserve">
      13) статистическую форму общегосударственного статистического наблюдения "Отчет о деятельности организаций, осуществляющих кинопоказ и производство кинофильмов" (код 211112003, индекс 1-кино,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8" w:id="15"/>
    <w:p>
      <w:pPr>
        <w:spacing w:after="0"/>
        <w:ind w:left="0"/>
        <w:jc w:val="both"/>
      </w:pPr>
      <w:r>
        <w:rPr>
          <w:rFonts w:ascii="Times New Roman"/>
          <w:b w:val="false"/>
          <w:i w:val="false"/>
          <w:color w:val="000000"/>
          <w:sz w:val="28"/>
        </w:rPr>
        <w:t xml:space="preserve">
      14) инструкцию по заполнению статистической формы общегосударственного статистического наблюдения "Отчет о деятельности организаций, осуществляющих кинопоказ и производство кинофильмов" (код 211112003, индекс 1-кино,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19" w:id="16"/>
    <w:p>
      <w:pPr>
        <w:spacing w:after="0"/>
        <w:ind w:left="0"/>
        <w:jc w:val="both"/>
      </w:pPr>
      <w:r>
        <w:rPr>
          <w:rFonts w:ascii="Times New Roman"/>
          <w:b w:val="false"/>
          <w:i w:val="false"/>
          <w:color w:val="000000"/>
          <w:sz w:val="28"/>
        </w:rPr>
        <w:t xml:space="preserve">
      15) статистическую форму общегосударственного статистического наблюдения "Отчет о деятельности парка развлечений и отдыха"(код 211112007, индекс 1-парк, периодичность годовая),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0" w:id="17"/>
    <w:p>
      <w:pPr>
        <w:spacing w:after="0"/>
        <w:ind w:left="0"/>
        <w:jc w:val="both"/>
      </w:pPr>
      <w:r>
        <w:rPr>
          <w:rFonts w:ascii="Times New Roman"/>
          <w:b w:val="false"/>
          <w:i w:val="false"/>
          <w:color w:val="000000"/>
          <w:sz w:val="28"/>
        </w:rPr>
        <w:t xml:space="preserve">
      16) инструкцию по заполнению статистической формы общегосударственного статистического наблюдения "Отчет о деятельности парка развлечений и отдыха" (код 211112007, индекс 1-парк, периодичность годовая),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1" w:id="1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23 октября 2015 года № 168 "Об утверждении статистических форм общегосударственных статистических наблюдений по статистике культуры и инструкций по их заполнению" (зарегистрированный в Реестре государственной регистрации нормативных правовых актов за № 12306, опубликованный 17 декабря 2015 года в информационно-правовой системе "Әділет").</w:t>
      </w:r>
    </w:p>
    <w:bookmarkEnd w:id="18"/>
    <w:bookmarkStart w:name="z22" w:id="19"/>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19"/>
    <w:bookmarkStart w:name="z23" w:id="2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0"/>
    <w:bookmarkStart w:name="z24" w:id="21"/>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w:t>
      </w:r>
    </w:p>
    <w:bookmarkEnd w:id="21"/>
    <w:bookmarkStart w:name="z25" w:id="22"/>
    <w:p>
      <w:pPr>
        <w:spacing w:after="0"/>
        <w:ind w:left="0"/>
        <w:jc w:val="both"/>
      </w:pPr>
      <w:r>
        <w:rPr>
          <w:rFonts w:ascii="Times New Roman"/>
          <w:b w:val="false"/>
          <w:i w:val="false"/>
          <w:color w:val="000000"/>
          <w:sz w:val="28"/>
        </w:rPr>
        <w:t>
      3) размещение настоящего приказа на интернет-ресурсе Комитета по статистике Министерства национальной экономики Республики Казахстан.</w:t>
      </w:r>
    </w:p>
    <w:bookmarkEnd w:id="22"/>
    <w:bookmarkStart w:name="z26" w:id="23"/>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23"/>
    <w:bookmarkStart w:name="z27" w:id="24"/>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24"/>
    <w:bookmarkStart w:name="z28" w:id="25"/>
    <w:p>
      <w:pPr>
        <w:spacing w:after="0"/>
        <w:ind w:left="0"/>
        <w:jc w:val="both"/>
      </w:pPr>
      <w:r>
        <w:rPr>
          <w:rFonts w:ascii="Times New Roman"/>
          <w:b w:val="false"/>
          <w:i w:val="false"/>
          <w:color w:val="000000"/>
          <w:sz w:val="28"/>
        </w:rPr>
        <w:t>
      6. Настоящий приказ подлежит официальному опубликованию и вводится в действие с 1 января 2017 года.</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 статистике Министерства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национальной экономики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33" w:id="26"/>
    <w:p>
      <w:pPr>
        <w:spacing w:after="0"/>
        <w:ind w:left="0"/>
        <w:jc w:val="both"/>
      </w:pPr>
      <w:r>
        <w:rPr>
          <w:rFonts w:ascii="Times New Roman"/>
          <w:b w:val="false"/>
          <w:i w:val="false"/>
          <w:color w:val="000000"/>
          <w:sz w:val="28"/>
        </w:rPr>
        <w:t>
      "СОГЛАСОВАН"</w:t>
      </w:r>
    </w:p>
    <w:bookmarkEnd w:id="26"/>
    <w:bookmarkStart w:name="z34" w:id="27"/>
    <w:p>
      <w:pPr>
        <w:spacing w:after="0"/>
        <w:ind w:left="0"/>
        <w:jc w:val="both"/>
      </w:pPr>
      <w:r>
        <w:rPr>
          <w:rFonts w:ascii="Times New Roman"/>
          <w:b w:val="false"/>
          <w:i w:val="false"/>
          <w:color w:val="000000"/>
          <w:sz w:val="28"/>
        </w:rPr>
        <w:t>
      Министр культуры и спорта</w:t>
      </w:r>
    </w:p>
    <w:bookmarkEnd w:id="27"/>
    <w:bookmarkStart w:name="z35" w:id="28"/>
    <w:p>
      <w:pPr>
        <w:spacing w:after="0"/>
        <w:ind w:left="0"/>
        <w:jc w:val="both"/>
      </w:pPr>
      <w:r>
        <w:rPr>
          <w:rFonts w:ascii="Times New Roman"/>
          <w:b w:val="false"/>
          <w:i w:val="false"/>
          <w:color w:val="000000"/>
          <w:sz w:val="28"/>
        </w:rPr>
        <w:t>
      Республики Казахстан</w:t>
      </w:r>
    </w:p>
    <w:bookmarkEnd w:id="28"/>
    <w:bookmarkStart w:name="z36" w:id="29"/>
    <w:p>
      <w:pPr>
        <w:spacing w:after="0"/>
        <w:ind w:left="0"/>
        <w:jc w:val="both"/>
      </w:pPr>
      <w:r>
        <w:rPr>
          <w:rFonts w:ascii="Times New Roman"/>
          <w:b w:val="false"/>
          <w:i w:val="false"/>
          <w:color w:val="000000"/>
          <w:sz w:val="28"/>
        </w:rPr>
        <w:t>
      ____________А. Мухамедиулы</w:t>
      </w:r>
    </w:p>
    <w:bookmarkEnd w:id="29"/>
    <w:bookmarkStart w:name="z37" w:id="30"/>
    <w:p>
      <w:pPr>
        <w:spacing w:after="0"/>
        <w:ind w:left="0"/>
        <w:jc w:val="both"/>
      </w:pPr>
      <w:r>
        <w:rPr>
          <w:rFonts w:ascii="Times New Roman"/>
          <w:b w:val="false"/>
          <w:i w:val="false"/>
          <w:color w:val="000000"/>
          <w:sz w:val="28"/>
        </w:rPr>
        <w:t>
      16 ноября 2016 года</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tbl>
      <w:tblPr>
        <w:tblW w:w="0" w:type="auto"/>
        <w:tblCellSpacing w:w="0" w:type="auto"/>
        <w:tblBorders>
          <w:top w:val="none"/>
          <w:left w:val="none"/>
          <w:bottom w:val="none"/>
          <w:right w:val="none"/>
          <w:insideH w:val="none"/>
          <w:insideV w:val="none"/>
        </w:tblBorders>
      </w:tblPr>
      <w:tblGrid>
        <w:gridCol w:w="3651"/>
        <w:gridCol w:w="11402"/>
        <w:gridCol w:w="496"/>
        <w:gridCol w:w="496"/>
        <w:gridCol w:w="47"/>
        <w:gridCol w:w="47"/>
        <w:gridCol w:w="1"/>
        <w:gridCol w:w="5"/>
        <w:gridCol w:w="12389"/>
        <w:gridCol w:w="47"/>
        <w:gridCol w:w="47"/>
      </w:tblGrid>
      <w:tr>
        <w:trPr>
          <w:trHeight w:val="30" w:hRule="atLeast"/>
        </w:trPr>
        <w:tc>
          <w:tcPr>
            <w:tcW w:w="0" w:type="auto"/>
            <w:gridSpan w:val="2"/>
            <w:vMerge w:val="restart"/>
            <w:tcBorders/>
            <w:tcMar>
              <w:top w:w="15" w:type="dxa"/>
              <w:left w:w="15" w:type="dxa"/>
              <w:bottom w:w="15" w:type="dxa"/>
              <w:right w:w="15" w:type="dxa"/>
            </w:tcMar>
            <w:vAlign w:val="center"/>
          </w:tcPr>
          <w:bookmarkStart w:name="z39" w:id="31"/>
          <w:p>
            <w:pPr>
              <w:spacing w:after="20"/>
              <w:ind w:left="20"/>
              <w:jc w:val="both"/>
            </w:pPr>
          </w:p>
          <w:bookmarkEnd w:id="31"/>
          <w:p>
            <w:pPr>
              <w:spacing w:after="20"/>
              <w:ind w:left="20"/>
              <w:jc w:val="both"/>
            </w:pPr>
            <w:r>
              <w:drawing>
                <wp:inline distT="0" distB="0" distL="0" distR="0">
                  <wp:extent cx="227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733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2016 жылғы 16 қыркүйек № 211 бұйрығына 1-қосымша
</w:t>
            </w:r>
          </w:p>
        </w:tc>
      </w:tr>
      <w:tr>
        <w:trPr>
          <w:trHeight w:val="30" w:hRule="atLeast"/>
        </w:trPr>
        <w:tc>
          <w:tcPr>
            <w:tcW w:w="0" w:type="auto"/>
            <w:gridSpan w:val="2"/>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rPr>
                <w:rFonts w:ascii="Times New Roman"/>
                <w:b/>
                <w:i w:val="false"/>
                <w:color w:val="000000"/>
                <w:sz w:val="20"/>
              </w:rPr>
              <w:t xml:space="preserve">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32"/>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662"/>
              <w:gridCol w:w="1662"/>
              <w:gridCol w:w="1662"/>
              <w:gridCol w:w="2157"/>
              <w:gridCol w:w="1852"/>
            </w:tblGrid>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Есептілікті толтыруға жұмсалған уақыт, сағатпен</w:t>
                  </w:r>
                  <w:r>
                    <w:br/>
                  </w:r>
                  <w:r>
                    <w:rPr>
                      <w:rFonts w:ascii="Times New Roman"/>
                      <w:b/>
                      <w:i w:val="false"/>
                      <w:color w:val="000000"/>
                      <w:sz w:val="20"/>
                    </w:rPr>
                    <w:t>
</w:t>
                  </w:r>
                  <w:r>
                    <w:rPr>
                      <w:rFonts w:ascii="Times New Roman"/>
                      <w:b/>
                      <w:i w:val="false"/>
                      <w:color w:val="000000"/>
                      <w:sz w:val="20"/>
                    </w:rPr>
                    <w:t>(қажеттiсiн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05" w:type="dxa"/>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до 1 часа</w:t>
                  </w:r>
                </w:p>
                <w:bookmarkEnd w:id="33"/>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bookmarkEnd w:id="34"/>
        </w:tc>
        <w:tc>
          <w:tcPr>
            <w:tcW w:w="0" w:type="auto"/>
            <w:gridSpan w:val="6"/>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r>
                    <w:br/>
                  </w:r>
                  <w:r>
                    <w:rPr>
                      <w:rFonts w:ascii="Times New Roman"/>
                      <w:b w:val="false"/>
                      <w:i w:val="false"/>
                      <w:color w:val="000000"/>
                      <w:sz w:val="20"/>
                    </w:rPr>
                    <w:t>
 </w:t>
                  </w:r>
                </w:p>
                <w:bookmarkEnd w:id="35"/>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211112005</w:t>
            </w:r>
            <w:r>
              <w:br/>
            </w:r>
            <w:r>
              <w:rPr>
                <w:rFonts w:ascii="Times New Roman"/>
                <w:b w:val="false"/>
                <w:i w:val="false"/>
                <w:color w:val="000000"/>
                <w:sz w:val="20"/>
              </w:rPr>
              <w:t>
Код статистической формы 211112005</w:t>
            </w:r>
          </w:p>
          <w:bookmarkEnd w:id="36"/>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қызметі туралы есеп</w:t>
            </w:r>
          </w:p>
        </w:tc>
      </w:tr>
      <w:tr>
        <w:trPr>
          <w:trHeight w:val="30" w:hRule="atLeast"/>
        </w:trPr>
        <w:tc>
          <w:tcPr>
            <w:tcW w:w="0" w:type="auto"/>
            <w:gridSpan w:val="3"/>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кітапхана</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1-библиотека</w:t>
            </w:r>
            <w:r>
              <w:br/>
            </w:r>
            <w:r>
              <w:rPr>
                <w:rFonts w:ascii="Times New Roman"/>
                <w:b w:val="false"/>
                <w:i w:val="false"/>
                <w:color w:val="000000"/>
                <w:sz w:val="20"/>
              </w:rPr>
              <w:t>
 </w:t>
            </w:r>
          </w:p>
          <w:bookmarkEnd w:id="37"/>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библиотеки</w:t>
            </w:r>
          </w:p>
        </w:tc>
      </w:tr>
      <w:tr>
        <w:trPr>
          <w:trHeight w:val="30" w:hRule="atLeast"/>
        </w:trPr>
        <w:tc>
          <w:tcPr>
            <w:tcW w:w="0" w:type="auto"/>
            <w:gridSpan w:val="3"/>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38"/>
        </w:tc>
        <w:tc>
          <w:tcPr>
            <w:tcW w:w="0" w:type="auto"/>
            <w:gridSpan w:val="4"/>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39"/>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40"/>
        </w:tc>
      </w:tr>
      <w:tr>
        <w:trPr>
          <w:trHeight w:val="30" w:hRule="atLeast"/>
        </w:trPr>
        <w:tc>
          <w:tcPr>
            <w:tcW w:w="0" w:type="auto"/>
            <w:gridSpan w:val="11"/>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i w:val="false"/>
                <w:color w:val="000000"/>
                <w:sz w:val="20"/>
              </w:rPr>
              <w:t xml:space="preserve">91.01.2 "Оқырмандар залын, лекторийлар, көрсету залдарының қызметін қоса алғанда кітапхана қызметі" кодына сәйкес </w:t>
            </w:r>
            <w:r>
              <w:rPr>
                <w:rFonts w:ascii="Times New Roman"/>
                <w:b/>
                <w:i w:val="false"/>
                <w:color w:val="000000"/>
                <w:sz w:val="20"/>
              </w:rPr>
              <w:t xml:space="preserve">негізгі немесе қосалқы қызмет түрімен </w:t>
            </w:r>
            <w:r>
              <w:rPr>
                <w:rFonts w:ascii="Times New Roman"/>
                <w:b/>
                <w:i w:val="false"/>
                <w:color w:val="000000"/>
                <w:sz w:val="20"/>
              </w:rPr>
              <w:t>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91.01.2 - "Библиотечная деятельность, включая деятельность читальных залов, лекториев, демонстрационных залов".</w:t>
            </w:r>
          </w:p>
          <w:bookmarkEnd w:id="41"/>
        </w:tc>
      </w:tr>
      <w:tr>
        <w:trPr>
          <w:trHeight w:val="30" w:hRule="atLeast"/>
        </w:trPr>
        <w:tc>
          <w:tcPr>
            <w:tcW w:w="0" w:type="auto"/>
            <w:gridSpan w:val="11"/>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27 қаңтарға (қоса алғанда) дейін</w:t>
            </w:r>
            <w:r>
              <w:br/>
            </w:r>
            <w:r>
              <w:rPr>
                <w:rFonts w:ascii="Times New Roman"/>
                <w:b w:val="false"/>
                <w:i w:val="false"/>
                <w:color w:val="000000"/>
                <w:sz w:val="20"/>
              </w:rPr>
              <w:t>
Срок представления – до 27 января (включительно) после отчетного периода</w:t>
            </w:r>
          </w:p>
          <w:bookmarkEnd w:id="42"/>
        </w:tc>
      </w:tr>
      <w:tr>
        <w:trPr>
          <w:trHeight w:val="30" w:hRule="atLeast"/>
        </w:trPr>
        <w:tc>
          <w:tcPr>
            <w:tcW w:w="3651" w:type="dxa"/>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43"/>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bookmarkEnd w:id="44"/>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45"/>
    <w:p>
      <w:pPr>
        <w:spacing w:after="0"/>
        <w:ind w:left="0"/>
        <w:jc w:val="both"/>
      </w:pPr>
      <w:r>
        <w:rPr>
          <w:rFonts w:ascii="Times New Roman"/>
          <w:b w:val="false"/>
          <w:i w:val="false"/>
          <w:color w:val="000000"/>
          <w:sz w:val="28"/>
        </w:rPr>
        <w:t xml:space="preserve">
      </w:t>
      </w:r>
      <w:r>
        <w:rPr>
          <w:rFonts w:ascii="Times New Roman"/>
          <w:b/>
          <w:i w:val="false"/>
          <w:color w:val="000000"/>
          <w:sz w:val="28"/>
        </w:rPr>
        <w:t>1. Кітапханалардың негізгі типтерін көрсетіңіз, бірлік</w:t>
      </w:r>
      <w:r>
        <w:br/>
      </w:r>
      <w:r>
        <w:rPr>
          <w:rFonts w:ascii="Times New Roman"/>
          <w:b w:val="false"/>
          <w:i w:val="false"/>
          <w:color w:val="000000"/>
          <w:sz w:val="28"/>
        </w:rPr>
        <w:t xml:space="preserve">    Укажите основные типы библиотек, единиц</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2675"/>
        <w:gridCol w:w="2040"/>
        <w:gridCol w:w="3852"/>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6"/>
          <w:p>
            <w:pPr>
              <w:spacing w:after="20"/>
              <w:ind w:left="20"/>
              <w:jc w:val="both"/>
            </w:pPr>
            <w:r>
              <w:rPr>
                <w:rFonts w:ascii="Times New Roman"/>
                <w:b w:val="false"/>
                <w:i w:val="false"/>
                <w:color w:val="000000"/>
                <w:sz w:val="20"/>
              </w:rPr>
              <w:t>
А</w:t>
            </w:r>
          </w:p>
          <w:bookmarkEnd w:id="46"/>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1</w:t>
            </w:r>
          </w:p>
          <w:bookmarkEnd w:id="47"/>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Кітапханалардың саны</w:t>
            </w:r>
            <w:r>
              <w:br/>
            </w:r>
            <w:r>
              <w:rPr>
                <w:rFonts w:ascii="Times New Roman"/>
                <w:b w:val="false"/>
                <w:i w:val="false"/>
                <w:color w:val="000000"/>
                <w:sz w:val="20"/>
              </w:rPr>
              <w:t>
Число библиотек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8"/>
          <w:p>
            <w:pPr>
              <w:spacing w:after="20"/>
              <w:ind w:left="20"/>
              <w:jc w:val="both"/>
            </w:pPr>
            <w:r>
              <w:rPr>
                <w:rFonts w:ascii="Times New Roman"/>
                <w:b w:val="false"/>
                <w:i w:val="false"/>
                <w:color w:val="000000"/>
                <w:sz w:val="20"/>
              </w:rPr>
              <w:t>
1.1</w:t>
            </w:r>
          </w:p>
          <w:bookmarkEnd w:id="48"/>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научные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9"/>
          <w:p>
            <w:pPr>
              <w:spacing w:after="20"/>
              <w:ind w:left="20"/>
              <w:jc w:val="both"/>
            </w:pPr>
            <w:r>
              <w:rPr>
                <w:rFonts w:ascii="Times New Roman"/>
                <w:b w:val="false"/>
                <w:i w:val="false"/>
                <w:color w:val="000000"/>
                <w:sz w:val="20"/>
              </w:rPr>
              <w:t>
1.2</w:t>
            </w:r>
          </w:p>
          <w:bookmarkEnd w:id="49"/>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мбебап</w:t>
            </w:r>
            <w:r>
              <w:br/>
            </w:r>
            <w:r>
              <w:rPr>
                <w:rFonts w:ascii="Times New Roman"/>
                <w:b w:val="false"/>
                <w:i w:val="false"/>
                <w:color w:val="000000"/>
                <w:sz w:val="20"/>
              </w:rPr>
              <w:t xml:space="preserve">
универсальные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0"/>
          <w:p>
            <w:pPr>
              <w:spacing w:after="20"/>
              <w:ind w:left="20"/>
              <w:jc w:val="both"/>
            </w:pPr>
            <w:r>
              <w:rPr>
                <w:rFonts w:ascii="Times New Roman"/>
                <w:b w:val="false"/>
                <w:i w:val="false"/>
                <w:color w:val="000000"/>
                <w:sz w:val="20"/>
              </w:rPr>
              <w:t>
1.3</w:t>
            </w:r>
          </w:p>
          <w:bookmarkEnd w:id="50"/>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w:t>
            </w:r>
            <w:r>
              <w:br/>
            </w:r>
            <w:r>
              <w:rPr>
                <w:rFonts w:ascii="Times New Roman"/>
                <w:b w:val="false"/>
                <w:i w:val="false"/>
                <w:color w:val="000000"/>
                <w:sz w:val="20"/>
              </w:rPr>
              <w:t>
специальные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1"/>
          <w:p>
            <w:pPr>
              <w:spacing w:after="20"/>
              <w:ind w:left="20"/>
              <w:jc w:val="both"/>
            </w:pPr>
            <w:r>
              <w:rPr>
                <w:rFonts w:ascii="Times New Roman"/>
                <w:b w:val="false"/>
                <w:i w:val="false"/>
                <w:color w:val="000000"/>
                <w:sz w:val="20"/>
              </w:rPr>
              <w:t>
1.4</w:t>
            </w:r>
          </w:p>
          <w:bookmarkEnd w:id="51"/>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r>
              <w:br/>
            </w:r>
            <w:r>
              <w:rPr>
                <w:rFonts w:ascii="Times New Roman"/>
                <w:b w:val="false"/>
                <w:i w:val="false"/>
                <w:color w:val="000000"/>
                <w:sz w:val="20"/>
              </w:rPr>
              <w:t>
прочие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2"/>
          <w:p>
            <w:pPr>
              <w:spacing w:after="20"/>
              <w:ind w:left="20"/>
              <w:jc w:val="both"/>
            </w:pPr>
            <w:r>
              <w:rPr>
                <w:rFonts w:ascii="Times New Roman"/>
                <w:b w:val="false"/>
                <w:i w:val="false"/>
                <w:color w:val="000000"/>
                <w:sz w:val="20"/>
              </w:rPr>
              <w:t>
2</w:t>
            </w:r>
          </w:p>
          <w:bookmarkEnd w:id="52"/>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Әдебиеттерді беру пунктілерінің саны</w:t>
            </w:r>
            <w:r>
              <w:br/>
            </w:r>
            <w:r>
              <w:rPr>
                <w:rFonts w:ascii="Times New Roman"/>
                <w:b w:val="false"/>
                <w:i w:val="false"/>
                <w:color w:val="000000"/>
                <w:sz w:val="20"/>
              </w:rPr>
              <w:t>
Число пунктов выдачи литературы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3"/>
          <w:p>
            <w:pPr>
              <w:spacing w:after="20"/>
              <w:ind w:left="20"/>
              <w:jc w:val="both"/>
            </w:pPr>
            <w:r>
              <w:rPr>
                <w:rFonts w:ascii="Times New Roman"/>
                <w:b w:val="false"/>
                <w:i w:val="false"/>
                <w:color w:val="000000"/>
                <w:sz w:val="20"/>
              </w:rPr>
              <w:t>
3</w:t>
            </w:r>
          </w:p>
          <w:bookmarkEnd w:id="53"/>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пунктілерінің саны</w:t>
            </w:r>
            <w:r>
              <w:br/>
            </w:r>
            <w:r>
              <w:rPr>
                <w:rFonts w:ascii="Times New Roman"/>
                <w:b w:val="false"/>
                <w:i w:val="false"/>
                <w:color w:val="000000"/>
                <w:sz w:val="20"/>
              </w:rPr>
              <w:t>
Число передвижных пунктов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Кітапханалар ғимараттарының (үй-жайларының) санын және олардың ауданын көрсетіңіз</w:t>
      </w:r>
      <w:r>
        <w:br/>
      </w:r>
      <w:r>
        <w:rPr>
          <w:rFonts w:ascii="Times New Roman"/>
          <w:b w:val="false"/>
          <w:i w:val="false"/>
          <w:color w:val="000000"/>
          <w:sz w:val="28"/>
        </w:rPr>
        <w:t xml:space="preserve">   Укажите число зданий (помещений) библиотек и их площадь</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5237"/>
        <w:gridCol w:w="1497"/>
        <w:gridCol w:w="2827"/>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5"/>
          <w:p>
            <w:pPr>
              <w:spacing w:after="20"/>
              <w:ind w:left="20"/>
              <w:jc w:val="both"/>
            </w:pPr>
            <w:r>
              <w:rPr>
                <w:rFonts w:ascii="Times New Roman"/>
                <w:b w:val="false"/>
                <w:i w:val="false"/>
                <w:color w:val="000000"/>
                <w:sz w:val="20"/>
              </w:rPr>
              <w:t>
А</w:t>
            </w:r>
          </w:p>
          <w:bookmarkEnd w:id="55"/>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6"/>
          <w:p>
            <w:pPr>
              <w:spacing w:after="20"/>
              <w:ind w:left="20"/>
              <w:jc w:val="both"/>
            </w:pPr>
            <w:r>
              <w:rPr>
                <w:rFonts w:ascii="Times New Roman"/>
                <w:b w:val="false"/>
                <w:i w:val="false"/>
                <w:color w:val="000000"/>
                <w:sz w:val="20"/>
              </w:rPr>
              <w:t>
1</w:t>
            </w:r>
          </w:p>
          <w:bookmarkEnd w:id="56"/>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ғимараттарының (үй-жайларының) саны, бірлік</w:t>
            </w:r>
            <w:r>
              <w:br/>
            </w:r>
            <w:r>
              <w:rPr>
                <w:rFonts w:ascii="Times New Roman"/>
                <w:b w:val="false"/>
                <w:i w:val="false"/>
                <w:color w:val="000000"/>
                <w:sz w:val="20"/>
              </w:rPr>
              <w:t>
Число зданий (помещений) библиотек, единиц</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7"/>
          <w:p>
            <w:pPr>
              <w:spacing w:after="20"/>
              <w:ind w:left="20"/>
              <w:jc w:val="both"/>
            </w:pPr>
            <w:r>
              <w:rPr>
                <w:rFonts w:ascii="Times New Roman"/>
                <w:b w:val="false"/>
                <w:i w:val="false"/>
                <w:color w:val="000000"/>
                <w:sz w:val="20"/>
              </w:rPr>
              <w:t>
1.1</w:t>
            </w:r>
          </w:p>
          <w:bookmarkEnd w:id="57"/>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xml:space="preserve">
в неотапливаемых зданиях (помещениях)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8"/>
          <w:p>
            <w:pPr>
              <w:spacing w:after="20"/>
              <w:ind w:left="20"/>
              <w:jc w:val="both"/>
            </w:pPr>
            <w:r>
              <w:rPr>
                <w:rFonts w:ascii="Times New Roman"/>
                <w:b w:val="false"/>
                <w:i w:val="false"/>
                <w:color w:val="000000"/>
                <w:sz w:val="20"/>
              </w:rPr>
              <w:t>
1.2</w:t>
            </w:r>
          </w:p>
          <w:bookmarkEnd w:id="58"/>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9"/>
          <w:p>
            <w:pPr>
              <w:spacing w:after="20"/>
              <w:ind w:left="20"/>
              <w:jc w:val="both"/>
            </w:pPr>
            <w:r>
              <w:rPr>
                <w:rFonts w:ascii="Times New Roman"/>
                <w:b w:val="false"/>
                <w:i w:val="false"/>
                <w:color w:val="000000"/>
                <w:sz w:val="20"/>
              </w:rPr>
              <w:t>
1.3</w:t>
            </w:r>
          </w:p>
          <w:bookmarkEnd w:id="59"/>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талап ететін</w:t>
            </w:r>
            <w:r>
              <w:br/>
            </w:r>
            <w:r>
              <w:rPr>
                <w:rFonts w:ascii="Times New Roman"/>
                <w:b w:val="false"/>
                <w:i w:val="false"/>
                <w:color w:val="000000"/>
                <w:sz w:val="20"/>
              </w:rPr>
              <w:t>
требует капитального ремонта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0"/>
          <w:p>
            <w:pPr>
              <w:spacing w:after="20"/>
              <w:ind w:left="20"/>
              <w:jc w:val="both"/>
            </w:pPr>
            <w:r>
              <w:rPr>
                <w:rFonts w:ascii="Times New Roman"/>
                <w:b w:val="false"/>
                <w:i w:val="false"/>
                <w:color w:val="000000"/>
                <w:sz w:val="20"/>
              </w:rPr>
              <w:t>
2</w:t>
            </w:r>
          </w:p>
          <w:bookmarkEnd w:id="60"/>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 ғимараттарының (үй-жайларының) жалпы ауданы, шаршы метр</w:t>
            </w:r>
            <w:r>
              <w:br/>
            </w:r>
            <w:r>
              <w:rPr>
                <w:rFonts w:ascii="Times New Roman"/>
                <w:b w:val="false"/>
                <w:i w:val="false"/>
                <w:color w:val="000000"/>
                <w:sz w:val="20"/>
              </w:rPr>
              <w:t>
Общая площадь зданий (помещений) библиотек, квадратных метров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61"/>
    <w:p>
      <w:pPr>
        <w:spacing w:after="0"/>
        <w:ind w:left="0"/>
        <w:jc w:val="both"/>
      </w:pPr>
      <w:r>
        <w:rPr>
          <w:rFonts w:ascii="Times New Roman"/>
          <w:b w:val="false"/>
          <w:i w:val="false"/>
          <w:color w:val="000000"/>
          <w:sz w:val="28"/>
        </w:rPr>
        <w:t xml:space="preserve">
      </w:t>
      </w:r>
      <w:r>
        <w:rPr>
          <w:rFonts w:ascii="Times New Roman"/>
          <w:b/>
          <w:i w:val="false"/>
          <w:color w:val="000000"/>
          <w:sz w:val="28"/>
        </w:rPr>
        <w:t>3. Кітапхана қызметтерінің негізгі сипаттамаларын көрсетіңіз</w:t>
      </w:r>
      <w:r>
        <w:br/>
      </w:r>
      <w:r>
        <w:rPr>
          <w:rFonts w:ascii="Times New Roman"/>
          <w:b w:val="false"/>
          <w:i w:val="false"/>
          <w:color w:val="000000"/>
          <w:sz w:val="28"/>
        </w:rPr>
        <w:t xml:space="preserve">    Укажите основные характеристики деятельности библиотеки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5541"/>
        <w:gridCol w:w="1432"/>
        <w:gridCol w:w="2706"/>
      </w:tblGrid>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2"/>
          <w:p>
            <w:pPr>
              <w:spacing w:after="20"/>
              <w:ind w:left="20"/>
              <w:jc w:val="both"/>
            </w:pPr>
            <w:r>
              <w:rPr>
                <w:rFonts w:ascii="Times New Roman"/>
                <w:b w:val="false"/>
                <w:i w:val="false"/>
                <w:color w:val="000000"/>
                <w:sz w:val="20"/>
              </w:rPr>
              <w:t>
А</w:t>
            </w:r>
          </w:p>
          <w:bookmarkEnd w:id="62"/>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3"/>
          <w:p>
            <w:pPr>
              <w:spacing w:after="20"/>
              <w:ind w:left="20"/>
              <w:jc w:val="both"/>
            </w:pPr>
            <w:r>
              <w:rPr>
                <w:rFonts w:ascii="Times New Roman"/>
                <w:b w:val="false"/>
                <w:i w:val="false"/>
                <w:color w:val="000000"/>
                <w:sz w:val="20"/>
              </w:rPr>
              <w:t>
1</w:t>
            </w:r>
          </w:p>
          <w:bookmarkEnd w:id="63"/>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залдарындағы орындар саны, бірлік</w:t>
            </w:r>
            <w:r>
              <w:br/>
            </w:r>
            <w:r>
              <w:rPr>
                <w:rFonts w:ascii="Times New Roman"/>
                <w:b w:val="false"/>
                <w:i w:val="false"/>
                <w:color w:val="000000"/>
                <w:sz w:val="20"/>
              </w:rPr>
              <w:t>
Число мест в читальных залах, единиц</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4"/>
          <w:p>
            <w:pPr>
              <w:spacing w:after="20"/>
              <w:ind w:left="20"/>
              <w:jc w:val="both"/>
            </w:pPr>
            <w:r>
              <w:rPr>
                <w:rFonts w:ascii="Times New Roman"/>
                <w:b w:val="false"/>
                <w:i w:val="false"/>
                <w:color w:val="000000"/>
                <w:sz w:val="20"/>
              </w:rPr>
              <w:t>
2</w:t>
            </w:r>
          </w:p>
          <w:bookmarkEnd w:id="64"/>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 саны - барлығы, адам</w:t>
            </w:r>
            <w:r>
              <w:br/>
            </w:r>
            <w:r>
              <w:rPr>
                <w:rFonts w:ascii="Times New Roman"/>
                <w:b w:val="false"/>
                <w:i w:val="false"/>
                <w:color w:val="000000"/>
                <w:sz w:val="20"/>
              </w:rPr>
              <w:t>
Число пользователей - всего, человек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5"/>
          <w:p>
            <w:pPr>
              <w:spacing w:after="20"/>
              <w:ind w:left="20"/>
              <w:jc w:val="both"/>
            </w:pPr>
            <w:r>
              <w:rPr>
                <w:rFonts w:ascii="Times New Roman"/>
                <w:b w:val="false"/>
                <w:i w:val="false"/>
                <w:color w:val="000000"/>
                <w:sz w:val="20"/>
              </w:rPr>
              <w:t>
2.1</w:t>
            </w:r>
          </w:p>
          <w:bookmarkEnd w:id="65"/>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кітапхана Интернет-ресурсын (порталын) пайдаланушылар саны</w:t>
            </w:r>
            <w:r>
              <w:br/>
            </w:r>
            <w:r>
              <w:rPr>
                <w:rFonts w:ascii="Times New Roman"/>
                <w:b w:val="false"/>
                <w:i w:val="false"/>
                <w:color w:val="000000"/>
                <w:sz w:val="20"/>
              </w:rPr>
              <w:t>
из них - число пользователей Интернет-ресурса (портала) библиотек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6"/>
          <w:p>
            <w:pPr>
              <w:spacing w:after="20"/>
              <w:ind w:left="20"/>
              <w:jc w:val="both"/>
            </w:pPr>
            <w:r>
              <w:rPr>
                <w:rFonts w:ascii="Times New Roman"/>
                <w:b w:val="false"/>
                <w:i w:val="false"/>
                <w:color w:val="000000"/>
                <w:sz w:val="20"/>
              </w:rPr>
              <w:t>
3</w:t>
            </w:r>
          </w:p>
          <w:bookmarkEnd w:id="66"/>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Пайдаланушылардың жалпы санынан – балалар, адам</w:t>
            </w:r>
            <w:r>
              <w:br/>
            </w:r>
            <w:r>
              <w:rPr>
                <w:rFonts w:ascii="Times New Roman"/>
                <w:b w:val="false"/>
                <w:i w:val="false"/>
                <w:color w:val="000000"/>
                <w:sz w:val="20"/>
              </w:rPr>
              <w:t>
Из общего числа пользователей – детей, человек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4</w:t>
            </w:r>
          </w:p>
          <w:bookmarkEnd w:id="67"/>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Кітапханаға келушілер саны, адам</w:t>
            </w:r>
            <w:r>
              <w:br/>
            </w:r>
            <w:r>
              <w:rPr>
                <w:rFonts w:ascii="Times New Roman"/>
                <w:b w:val="false"/>
                <w:i w:val="false"/>
                <w:color w:val="000000"/>
                <w:sz w:val="20"/>
              </w:rPr>
              <w:t>
Число посещений библиотек, человек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8"/>
          <w:p>
            <w:pPr>
              <w:spacing w:after="20"/>
              <w:ind w:left="20"/>
              <w:jc w:val="both"/>
            </w:pPr>
            <w:r>
              <w:rPr>
                <w:rFonts w:ascii="Times New Roman"/>
                <w:b w:val="false"/>
                <w:i w:val="false"/>
                <w:color w:val="000000"/>
                <w:sz w:val="20"/>
              </w:rPr>
              <w:t>
4.1</w:t>
            </w:r>
          </w:p>
          <w:bookmarkEnd w:id="68"/>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кітапхананың интернет-рес</w:t>
            </w:r>
            <w:r>
              <w:rPr>
                <w:rFonts w:ascii="Times New Roman"/>
                <w:b/>
                <w:i w:val="false"/>
                <w:color w:val="000000"/>
                <w:sz w:val="20"/>
              </w:rPr>
              <w:t>урсына (порталына) қатынау саны</w:t>
            </w:r>
            <w:r>
              <w:br/>
            </w:r>
            <w:r>
              <w:rPr>
                <w:rFonts w:ascii="Times New Roman"/>
                <w:b w:val="false"/>
                <w:i w:val="false"/>
                <w:color w:val="000000"/>
                <w:sz w:val="20"/>
              </w:rPr>
              <w:t xml:space="preserve">
из них - число посещений интернет-ресурса (портала) библиотек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69"/>
    <w:p>
      <w:pPr>
        <w:spacing w:after="0"/>
        <w:ind w:left="0"/>
        <w:jc w:val="both"/>
      </w:pPr>
      <w:r>
        <w:rPr>
          <w:rFonts w:ascii="Times New Roman"/>
          <w:b w:val="false"/>
          <w:i w:val="false"/>
          <w:color w:val="000000"/>
          <w:sz w:val="28"/>
        </w:rPr>
        <w:t xml:space="preserve">
      </w:t>
      </w:r>
      <w:r>
        <w:rPr>
          <w:rFonts w:ascii="Times New Roman"/>
          <w:b/>
          <w:i w:val="false"/>
          <w:color w:val="000000"/>
          <w:sz w:val="28"/>
        </w:rPr>
        <w:t>4. Кітапхана қорының басылымдар тілдері бойынша қозғалысы туралы мәліметтерді көрсетіңіз, бірлік</w:t>
      </w:r>
      <w:r>
        <w:br/>
      </w:r>
      <w:r>
        <w:rPr>
          <w:rFonts w:ascii="Times New Roman"/>
          <w:b w:val="false"/>
          <w:i w:val="false"/>
          <w:color w:val="000000"/>
          <w:sz w:val="28"/>
        </w:rPr>
        <w:t xml:space="preserve">    Укажите сведения о движении библиотечного фонда по языкам изданий, единиц</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1491"/>
        <w:gridCol w:w="1906"/>
        <w:gridCol w:w="1137"/>
        <w:gridCol w:w="1137"/>
        <w:gridCol w:w="1137"/>
        <w:gridCol w:w="1137"/>
        <w:gridCol w:w="1137"/>
        <w:gridCol w:w="1138"/>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 баспасы</w:t>
            </w:r>
            <w:r>
              <w:br/>
            </w:r>
            <w:r>
              <w:rPr>
                <w:rFonts w:ascii="Times New Roman"/>
                <w:b/>
                <w:i w:val="false"/>
                <w:color w:val="000000"/>
                <w:sz w:val="20"/>
              </w:rPr>
              <w:t>
книжные издания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тасығыштағы басылымдар</w:t>
            </w:r>
            <w:r>
              <w:br/>
            </w:r>
            <w:r>
              <w:rPr>
                <w:rFonts w:ascii="Times New Roman"/>
                <w:b/>
                <w:i w:val="false"/>
                <w:color w:val="000000"/>
                <w:sz w:val="20"/>
              </w:rPr>
              <w:t>
издания на электронных носителях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 аудио/видео издания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 литература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0"/>
          <w:p>
            <w:pPr>
              <w:spacing w:after="20"/>
              <w:ind w:left="20"/>
              <w:jc w:val="both"/>
            </w:pPr>
            <w:r>
              <w:rPr>
                <w:rFonts w:ascii="Times New Roman"/>
                <w:b w:val="false"/>
                <w:i w:val="false"/>
                <w:color w:val="000000"/>
                <w:sz w:val="20"/>
              </w:rPr>
              <w:t>
А</w:t>
            </w:r>
          </w:p>
          <w:bookmarkEnd w:id="70"/>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1"/>
          <w:p>
            <w:pPr>
              <w:spacing w:after="20"/>
              <w:ind w:left="20"/>
              <w:jc w:val="both"/>
            </w:pPr>
            <w:r>
              <w:rPr>
                <w:rFonts w:ascii="Times New Roman"/>
                <w:b w:val="false"/>
                <w:i w:val="false"/>
                <w:color w:val="000000"/>
                <w:sz w:val="20"/>
              </w:rPr>
              <w:t>
1</w:t>
            </w:r>
          </w:p>
          <w:bookmarkEnd w:id="71"/>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Жылдың басында бары</w:t>
            </w:r>
            <w:r>
              <w:br/>
            </w:r>
            <w:r>
              <w:rPr>
                <w:rFonts w:ascii="Times New Roman"/>
                <w:b w:val="false"/>
                <w:i w:val="false"/>
                <w:color w:val="000000"/>
                <w:sz w:val="20"/>
              </w:rPr>
              <w:t>
Состоит на начало года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2"/>
          <w:p>
            <w:pPr>
              <w:spacing w:after="20"/>
              <w:ind w:left="20"/>
              <w:jc w:val="both"/>
            </w:pPr>
            <w:r>
              <w:rPr>
                <w:rFonts w:ascii="Times New Roman"/>
                <w:b w:val="false"/>
                <w:i w:val="false"/>
                <w:color w:val="000000"/>
                <w:sz w:val="20"/>
              </w:rPr>
              <w:t>
1.1</w:t>
            </w:r>
          </w:p>
          <w:bookmarkEnd w:id="72"/>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3"/>
          <w:p>
            <w:pPr>
              <w:spacing w:after="20"/>
              <w:ind w:left="20"/>
              <w:jc w:val="both"/>
            </w:pPr>
            <w:r>
              <w:rPr>
                <w:rFonts w:ascii="Times New Roman"/>
                <w:b w:val="false"/>
                <w:i w:val="false"/>
                <w:color w:val="000000"/>
                <w:sz w:val="20"/>
              </w:rPr>
              <w:t>
1.2</w:t>
            </w:r>
          </w:p>
          <w:bookmarkEnd w:id="73"/>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4"/>
          <w:p>
            <w:pPr>
              <w:spacing w:after="20"/>
              <w:ind w:left="20"/>
              <w:jc w:val="both"/>
            </w:pPr>
            <w:r>
              <w:rPr>
                <w:rFonts w:ascii="Times New Roman"/>
                <w:b w:val="false"/>
                <w:i w:val="false"/>
                <w:color w:val="000000"/>
                <w:sz w:val="20"/>
              </w:rPr>
              <w:t>
1.3</w:t>
            </w:r>
          </w:p>
          <w:bookmarkEnd w:id="74"/>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5"/>
          <w:p>
            <w:pPr>
              <w:spacing w:after="20"/>
              <w:ind w:left="20"/>
              <w:jc w:val="both"/>
            </w:pPr>
            <w:r>
              <w:rPr>
                <w:rFonts w:ascii="Times New Roman"/>
                <w:b w:val="false"/>
                <w:i w:val="false"/>
                <w:color w:val="000000"/>
                <w:sz w:val="20"/>
              </w:rPr>
              <w:t>
2</w:t>
            </w:r>
          </w:p>
          <w:bookmarkEnd w:id="75"/>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келіп түскені</w:t>
            </w:r>
            <w:r>
              <w:br/>
            </w:r>
            <w:r>
              <w:rPr>
                <w:rFonts w:ascii="Times New Roman"/>
                <w:b w:val="false"/>
                <w:i w:val="false"/>
                <w:color w:val="000000"/>
                <w:sz w:val="20"/>
              </w:rPr>
              <w:t>
Поступило в течение года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6"/>
          <w:p>
            <w:pPr>
              <w:spacing w:after="20"/>
              <w:ind w:left="20"/>
              <w:jc w:val="both"/>
            </w:pPr>
            <w:r>
              <w:rPr>
                <w:rFonts w:ascii="Times New Roman"/>
                <w:b w:val="false"/>
                <w:i w:val="false"/>
                <w:color w:val="000000"/>
                <w:sz w:val="20"/>
              </w:rPr>
              <w:t>
2.1</w:t>
            </w:r>
          </w:p>
          <w:bookmarkEnd w:id="76"/>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7"/>
          <w:p>
            <w:pPr>
              <w:spacing w:after="20"/>
              <w:ind w:left="20"/>
              <w:jc w:val="both"/>
            </w:pPr>
            <w:r>
              <w:rPr>
                <w:rFonts w:ascii="Times New Roman"/>
                <w:b w:val="false"/>
                <w:i w:val="false"/>
                <w:color w:val="000000"/>
                <w:sz w:val="20"/>
              </w:rPr>
              <w:t>
2.2</w:t>
            </w:r>
          </w:p>
          <w:bookmarkEnd w:id="77"/>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8"/>
          <w:p>
            <w:pPr>
              <w:spacing w:after="20"/>
              <w:ind w:left="20"/>
              <w:jc w:val="both"/>
            </w:pPr>
            <w:r>
              <w:rPr>
                <w:rFonts w:ascii="Times New Roman"/>
                <w:b w:val="false"/>
                <w:i w:val="false"/>
                <w:color w:val="000000"/>
                <w:sz w:val="20"/>
              </w:rPr>
              <w:t>
2.3</w:t>
            </w:r>
          </w:p>
          <w:bookmarkEnd w:id="78"/>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9"/>
          <w:p>
            <w:pPr>
              <w:spacing w:after="20"/>
              <w:ind w:left="20"/>
              <w:jc w:val="both"/>
            </w:pPr>
            <w:r>
              <w:rPr>
                <w:rFonts w:ascii="Times New Roman"/>
                <w:b w:val="false"/>
                <w:i w:val="false"/>
                <w:color w:val="000000"/>
                <w:sz w:val="20"/>
              </w:rPr>
              <w:t>
3</w:t>
            </w:r>
          </w:p>
          <w:bookmarkEnd w:id="79"/>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шығып қалғаны</w:t>
            </w:r>
            <w:r>
              <w:br/>
            </w:r>
            <w:r>
              <w:rPr>
                <w:rFonts w:ascii="Times New Roman"/>
                <w:b w:val="false"/>
                <w:i w:val="false"/>
                <w:color w:val="000000"/>
                <w:sz w:val="20"/>
              </w:rPr>
              <w:t>
Выбыло в течение года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0"/>
          <w:p>
            <w:pPr>
              <w:spacing w:after="20"/>
              <w:ind w:left="20"/>
              <w:jc w:val="both"/>
            </w:pPr>
            <w:r>
              <w:rPr>
                <w:rFonts w:ascii="Times New Roman"/>
                <w:b w:val="false"/>
                <w:i w:val="false"/>
                <w:color w:val="000000"/>
                <w:sz w:val="20"/>
              </w:rPr>
              <w:t>
3.1</w:t>
            </w:r>
          </w:p>
          <w:bookmarkEnd w:id="80"/>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1"/>
          <w:p>
            <w:pPr>
              <w:spacing w:after="20"/>
              <w:ind w:left="20"/>
              <w:jc w:val="both"/>
            </w:pPr>
            <w:r>
              <w:rPr>
                <w:rFonts w:ascii="Times New Roman"/>
                <w:b w:val="false"/>
                <w:i w:val="false"/>
                <w:color w:val="000000"/>
                <w:sz w:val="20"/>
              </w:rPr>
              <w:t>
3.2</w:t>
            </w:r>
          </w:p>
          <w:bookmarkEnd w:id="81"/>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2"/>
          <w:p>
            <w:pPr>
              <w:spacing w:after="20"/>
              <w:ind w:left="20"/>
              <w:jc w:val="both"/>
            </w:pPr>
            <w:r>
              <w:rPr>
                <w:rFonts w:ascii="Times New Roman"/>
                <w:b w:val="false"/>
                <w:i w:val="false"/>
                <w:color w:val="000000"/>
                <w:sz w:val="20"/>
              </w:rPr>
              <w:t>
3.3</w:t>
            </w:r>
          </w:p>
          <w:bookmarkEnd w:id="82"/>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3"/>
          <w:p>
            <w:pPr>
              <w:spacing w:after="20"/>
              <w:ind w:left="20"/>
              <w:jc w:val="both"/>
            </w:pPr>
            <w:r>
              <w:rPr>
                <w:rFonts w:ascii="Times New Roman"/>
                <w:b w:val="false"/>
                <w:i w:val="false"/>
                <w:color w:val="000000"/>
                <w:sz w:val="20"/>
              </w:rPr>
              <w:t>
4</w:t>
            </w:r>
          </w:p>
          <w:bookmarkEnd w:id="83"/>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 бары</w:t>
            </w:r>
            <w:r>
              <w:br/>
            </w:r>
            <w:r>
              <w:rPr>
                <w:rFonts w:ascii="Times New Roman"/>
                <w:b w:val="false"/>
                <w:i w:val="false"/>
                <w:color w:val="000000"/>
                <w:sz w:val="20"/>
              </w:rPr>
              <w:t>
Состоит на конец года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4"/>
          <w:p>
            <w:pPr>
              <w:spacing w:after="20"/>
              <w:ind w:left="20"/>
              <w:jc w:val="both"/>
            </w:pPr>
            <w:r>
              <w:rPr>
                <w:rFonts w:ascii="Times New Roman"/>
                <w:b w:val="false"/>
                <w:i w:val="false"/>
                <w:color w:val="000000"/>
                <w:sz w:val="20"/>
              </w:rPr>
              <w:t>
4.1</w:t>
            </w:r>
          </w:p>
          <w:bookmarkEnd w:id="84"/>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5"/>
          <w:p>
            <w:pPr>
              <w:spacing w:after="20"/>
              <w:ind w:left="20"/>
              <w:jc w:val="both"/>
            </w:pPr>
            <w:r>
              <w:rPr>
                <w:rFonts w:ascii="Times New Roman"/>
                <w:b w:val="false"/>
                <w:i w:val="false"/>
                <w:color w:val="000000"/>
                <w:sz w:val="20"/>
              </w:rPr>
              <w:t>
4.2</w:t>
            </w:r>
          </w:p>
          <w:bookmarkEnd w:id="85"/>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6"/>
          <w:p>
            <w:pPr>
              <w:spacing w:after="20"/>
              <w:ind w:left="20"/>
              <w:jc w:val="both"/>
            </w:pPr>
            <w:r>
              <w:rPr>
                <w:rFonts w:ascii="Times New Roman"/>
                <w:b w:val="false"/>
                <w:i w:val="false"/>
                <w:color w:val="000000"/>
                <w:sz w:val="20"/>
              </w:rPr>
              <w:t>
4.3</w:t>
            </w:r>
          </w:p>
          <w:bookmarkEnd w:id="86"/>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87"/>
    <w:p>
      <w:pPr>
        <w:spacing w:after="0"/>
        <w:ind w:left="0"/>
        <w:jc w:val="both"/>
      </w:pPr>
      <w:r>
        <w:rPr>
          <w:rFonts w:ascii="Times New Roman"/>
          <w:b w:val="false"/>
          <w:i w:val="false"/>
          <w:color w:val="000000"/>
          <w:sz w:val="28"/>
        </w:rPr>
        <w:t xml:space="preserve">
      </w:t>
      </w:r>
      <w:r>
        <w:rPr>
          <w:rFonts w:ascii="Times New Roman"/>
          <w:b/>
          <w:i w:val="false"/>
          <w:color w:val="000000"/>
          <w:sz w:val="28"/>
        </w:rPr>
        <w:t>5. Кітапхана қорының жыл ішінде шығып қалғаны туралы мәліметтерді себептері бойынша көрсетіңіз, бірлік</w:t>
      </w:r>
      <w:r>
        <w:br/>
      </w:r>
      <w:r>
        <w:rPr>
          <w:rFonts w:ascii="Times New Roman"/>
          <w:b w:val="false"/>
          <w:i w:val="false"/>
          <w:color w:val="000000"/>
          <w:sz w:val="28"/>
        </w:rPr>
        <w:t xml:space="preserve">    Укажите сведения о выбытии в течение года библиотечного фонда по причинам, единиц</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4019"/>
        <w:gridCol w:w="1460"/>
        <w:gridCol w:w="871"/>
        <w:gridCol w:w="871"/>
        <w:gridCol w:w="871"/>
        <w:gridCol w:w="871"/>
        <w:gridCol w:w="872"/>
        <w:gridCol w:w="872"/>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 баспасы</w:t>
            </w:r>
            <w:r>
              <w:br/>
            </w:r>
            <w:r>
              <w:rPr>
                <w:rFonts w:ascii="Times New Roman"/>
                <w:b/>
                <w:i w:val="false"/>
                <w:color w:val="000000"/>
                <w:sz w:val="20"/>
              </w:rPr>
              <w:t>
книжные издания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тасығыштағы басылымдар</w:t>
            </w:r>
            <w:r>
              <w:br/>
            </w:r>
            <w:r>
              <w:rPr>
                <w:rFonts w:ascii="Times New Roman"/>
                <w:b/>
                <w:i w:val="false"/>
                <w:color w:val="000000"/>
                <w:sz w:val="20"/>
              </w:rPr>
              <w:t>
издания на электронных носителях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 аудио/видео издания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w:t>
            </w:r>
            <w:r>
              <w:br/>
            </w:r>
            <w:r>
              <w:rPr>
                <w:rFonts w:ascii="Times New Roman"/>
                <w:b/>
                <w:i w:val="false"/>
                <w:color w:val="000000"/>
                <w:sz w:val="20"/>
              </w:rPr>
              <w:t>
литература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8"/>
          <w:p>
            <w:pPr>
              <w:spacing w:after="20"/>
              <w:ind w:left="20"/>
              <w:jc w:val="both"/>
            </w:pPr>
            <w:r>
              <w:rPr>
                <w:rFonts w:ascii="Times New Roman"/>
                <w:b w:val="false"/>
                <w:i w:val="false"/>
                <w:color w:val="000000"/>
                <w:sz w:val="20"/>
              </w:rPr>
              <w:t>
А</w:t>
            </w:r>
          </w:p>
          <w:bookmarkEnd w:id="88"/>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9"/>
          <w:p>
            <w:pPr>
              <w:spacing w:after="20"/>
              <w:ind w:left="20"/>
              <w:jc w:val="both"/>
            </w:pPr>
            <w:r>
              <w:rPr>
                <w:rFonts w:ascii="Times New Roman"/>
                <w:b w:val="false"/>
                <w:i w:val="false"/>
                <w:color w:val="000000"/>
                <w:sz w:val="20"/>
              </w:rPr>
              <w:t>
1</w:t>
            </w:r>
          </w:p>
          <w:bookmarkEnd w:id="89"/>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себептер бойынша жыл ішінде шығып</w:t>
            </w:r>
            <w:r>
              <w:rPr>
                <w:rFonts w:ascii="Times New Roman"/>
                <w:b w:val="false"/>
                <w:i w:val="false"/>
                <w:color w:val="000000"/>
                <w:sz w:val="20"/>
              </w:rPr>
              <w:t xml:space="preserve"> </w:t>
            </w:r>
            <w:r>
              <w:rPr>
                <w:rFonts w:ascii="Times New Roman"/>
                <w:b/>
                <w:i w:val="false"/>
                <w:color w:val="000000"/>
                <w:sz w:val="20"/>
              </w:rPr>
              <w:t>қалғаны</w:t>
            </w:r>
            <w:r>
              <w:br/>
            </w:r>
            <w:r>
              <w:rPr>
                <w:rFonts w:ascii="Times New Roman"/>
                <w:b w:val="false"/>
                <w:i w:val="false"/>
                <w:color w:val="000000"/>
                <w:sz w:val="20"/>
              </w:rPr>
              <w:t>
Выбыло в течение года по причинам</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0"/>
          <w:p>
            <w:pPr>
              <w:spacing w:after="20"/>
              <w:ind w:left="20"/>
              <w:jc w:val="both"/>
            </w:pPr>
            <w:r>
              <w:rPr>
                <w:rFonts w:ascii="Times New Roman"/>
                <w:b w:val="false"/>
                <w:i w:val="false"/>
                <w:color w:val="000000"/>
                <w:sz w:val="20"/>
              </w:rPr>
              <w:t>
1.1</w:t>
            </w:r>
          </w:p>
          <w:bookmarkEnd w:id="90"/>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кітапханаларға, басқа да ұйымдарға ақысыз негізде берілген</w:t>
            </w:r>
            <w:r>
              <w:rPr>
                <w:rFonts w:ascii="Times New Roman"/>
                <w:b w:val="false"/>
                <w:i w:val="false"/>
                <w:color w:val="000000"/>
                <w:sz w:val="20"/>
              </w:rPr>
              <w:t xml:space="preserve"> безвозмездно передано другим библиотекам, другим организациям</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1"/>
          <w:p>
            <w:pPr>
              <w:spacing w:after="20"/>
              <w:ind w:left="20"/>
              <w:jc w:val="both"/>
            </w:pPr>
            <w:r>
              <w:rPr>
                <w:rFonts w:ascii="Times New Roman"/>
                <w:b w:val="false"/>
                <w:i w:val="false"/>
                <w:color w:val="000000"/>
                <w:sz w:val="20"/>
              </w:rPr>
              <w:t>
1.2</w:t>
            </w:r>
          </w:p>
          <w:bookmarkEnd w:id="91"/>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 жағдайлар</w:t>
            </w:r>
            <w:r>
              <w:br/>
            </w:r>
            <w:r>
              <w:rPr>
                <w:rFonts w:ascii="Times New Roman"/>
                <w:b w:val="false"/>
                <w:i w:val="false"/>
                <w:color w:val="000000"/>
                <w:sz w:val="20"/>
              </w:rPr>
              <w:t>
чрезвычайные ситуации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2"/>
          <w:p>
            <w:pPr>
              <w:spacing w:after="20"/>
              <w:ind w:left="20"/>
              <w:jc w:val="both"/>
            </w:pPr>
            <w:r>
              <w:rPr>
                <w:rFonts w:ascii="Times New Roman"/>
                <w:b w:val="false"/>
                <w:i w:val="false"/>
                <w:color w:val="000000"/>
                <w:sz w:val="20"/>
              </w:rPr>
              <w:t>
1.3</w:t>
            </w:r>
          </w:p>
          <w:bookmarkEnd w:id="92"/>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себептер</w:t>
            </w:r>
            <w:r>
              <w:br/>
            </w:r>
            <w:r>
              <w:rPr>
                <w:rFonts w:ascii="Times New Roman"/>
                <w:b w:val="false"/>
                <w:i w:val="false"/>
                <w:color w:val="000000"/>
                <w:sz w:val="20"/>
              </w:rPr>
              <w:t>
другие причины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93"/>
    <w:p>
      <w:pPr>
        <w:spacing w:after="0"/>
        <w:ind w:left="0"/>
        <w:jc w:val="both"/>
      </w:pPr>
      <w:r>
        <w:rPr>
          <w:rFonts w:ascii="Times New Roman"/>
          <w:b w:val="false"/>
          <w:i w:val="false"/>
          <w:color w:val="000000"/>
          <w:sz w:val="28"/>
        </w:rPr>
        <w:t xml:space="preserve">
      </w:t>
      </w:r>
      <w:r>
        <w:rPr>
          <w:rFonts w:ascii="Times New Roman"/>
          <w:b/>
          <w:i w:val="false"/>
          <w:color w:val="000000"/>
          <w:sz w:val="28"/>
        </w:rPr>
        <w:t>6. Кітапхана қорының жыл соңына білім салалары бойынша жағдайын көрсетіңіз, бірлік</w:t>
      </w:r>
      <w:r>
        <w:br/>
      </w:r>
      <w:r>
        <w:rPr>
          <w:rFonts w:ascii="Times New Roman"/>
          <w:b w:val="false"/>
          <w:i w:val="false"/>
          <w:color w:val="000000"/>
          <w:sz w:val="28"/>
        </w:rPr>
        <w:t xml:space="preserve">    Укажите состояние библиотечного фонда на конец года по отраслям знаний, единиц</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3298"/>
        <w:gridCol w:w="1352"/>
        <w:gridCol w:w="1352"/>
        <w:gridCol w:w="1429"/>
        <w:gridCol w:w="840"/>
        <w:gridCol w:w="841"/>
        <w:gridCol w:w="841"/>
        <w:gridCol w:w="841"/>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қоғамдық-саяси сипаттағы общественно-политического характера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 ғылымдары, денсаулық сақтау және медицина естественные науки, здраво-охранение и медицина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 ауыл және орман шаруашылығы</w:t>
            </w:r>
            <w:r>
              <w:br/>
            </w:r>
            <w:r>
              <w:rPr>
                <w:rFonts w:ascii="Times New Roman"/>
                <w:b/>
                <w:i w:val="false"/>
                <w:color w:val="000000"/>
                <w:sz w:val="20"/>
              </w:rPr>
              <w:t>
техника, сельское и лесное хозяйство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 дене шынықтыру және спорт</w:t>
            </w:r>
            <w:r>
              <w:br/>
            </w:r>
            <w:r>
              <w:rPr>
                <w:rFonts w:ascii="Times New Roman"/>
                <w:b/>
                <w:i w:val="false"/>
                <w:color w:val="000000"/>
                <w:sz w:val="20"/>
              </w:rPr>
              <w:t>
искусство,</w:t>
            </w:r>
            <w:r>
              <w:br/>
            </w:r>
            <w:r>
              <w:rPr>
                <w:rFonts w:ascii="Times New Roman"/>
                <w:b/>
                <w:i w:val="false"/>
                <w:color w:val="000000"/>
                <w:sz w:val="20"/>
              </w:rPr>
              <w:t>
физическая культура и спорт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филологиялық ғылымдар, көркем әдебиет</w:t>
            </w:r>
            <w:r>
              <w:br/>
            </w:r>
            <w:r>
              <w:rPr>
                <w:rFonts w:ascii="Times New Roman"/>
                <w:b/>
                <w:i w:val="false"/>
                <w:color w:val="000000"/>
                <w:sz w:val="20"/>
              </w:rPr>
              <w:t>
филологические науки, художест-венная литература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w:t>
            </w:r>
            <w:r>
              <w:br/>
            </w:r>
            <w:r>
              <w:rPr>
                <w:rFonts w:ascii="Times New Roman"/>
                <w:b/>
                <w:i w:val="false"/>
                <w:color w:val="000000"/>
                <w:sz w:val="20"/>
              </w:rPr>
              <w:t>
другие</w:t>
            </w:r>
            <w:r>
              <w:br/>
            </w:r>
            <w:r>
              <w:rPr>
                <w:rFonts w:ascii="Times New Roman"/>
                <w:b/>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4"/>
          <w:p>
            <w:pPr>
              <w:spacing w:after="20"/>
              <w:ind w:left="20"/>
              <w:jc w:val="both"/>
            </w:pPr>
            <w:r>
              <w:rPr>
                <w:rFonts w:ascii="Times New Roman"/>
                <w:b w:val="false"/>
                <w:i w:val="false"/>
                <w:color w:val="000000"/>
                <w:sz w:val="20"/>
              </w:rPr>
              <w:t>
А</w:t>
            </w:r>
          </w:p>
          <w:bookmarkEnd w:id="94"/>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5"/>
          <w:p>
            <w:pPr>
              <w:spacing w:after="20"/>
              <w:ind w:left="20"/>
              <w:jc w:val="both"/>
            </w:pPr>
            <w:r>
              <w:rPr>
                <w:rFonts w:ascii="Times New Roman"/>
                <w:b w:val="false"/>
                <w:i w:val="false"/>
                <w:color w:val="000000"/>
                <w:sz w:val="20"/>
              </w:rPr>
              <w:t>
1</w:t>
            </w:r>
          </w:p>
          <w:bookmarkEnd w:id="95"/>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білім салалары бойынша бары</w:t>
            </w:r>
            <w:r>
              <w:br/>
            </w:r>
            <w:r>
              <w:rPr>
                <w:rFonts w:ascii="Times New Roman"/>
                <w:b w:val="false"/>
                <w:i w:val="false"/>
                <w:color w:val="000000"/>
                <w:sz w:val="20"/>
              </w:rPr>
              <w:t>
Состоит на конец года по отраслям знаний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96"/>
    <w:p>
      <w:pPr>
        <w:spacing w:after="0"/>
        <w:ind w:left="0"/>
        <w:jc w:val="both"/>
      </w:pPr>
      <w:r>
        <w:rPr>
          <w:rFonts w:ascii="Times New Roman"/>
          <w:b w:val="false"/>
          <w:i w:val="false"/>
          <w:color w:val="000000"/>
          <w:sz w:val="28"/>
        </w:rPr>
        <w:t xml:space="preserve">
      </w:t>
      </w:r>
      <w:r>
        <w:rPr>
          <w:rFonts w:ascii="Times New Roman"/>
          <w:b/>
          <w:i w:val="false"/>
          <w:color w:val="000000"/>
          <w:sz w:val="28"/>
        </w:rPr>
        <w:t>7. Әдебиетті беру туралы мәліметтерді көрсетіңіз, бірлік</w:t>
      </w:r>
      <w:r>
        <w:br/>
      </w:r>
      <w:r>
        <w:rPr>
          <w:rFonts w:ascii="Times New Roman"/>
          <w:b w:val="false"/>
          <w:i w:val="false"/>
          <w:color w:val="000000"/>
          <w:sz w:val="28"/>
        </w:rPr>
        <w:t xml:space="preserve">    Укажите сведения о выдаче литературы, единиц</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2314"/>
        <w:gridCol w:w="1761"/>
        <w:gridCol w:w="1050"/>
        <w:gridCol w:w="1050"/>
        <w:gridCol w:w="1050"/>
        <w:gridCol w:w="1051"/>
        <w:gridCol w:w="1051"/>
        <w:gridCol w:w="1051"/>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 баспасы</w:t>
            </w:r>
            <w:r>
              <w:br/>
            </w:r>
            <w:r>
              <w:rPr>
                <w:rFonts w:ascii="Times New Roman"/>
                <w:b/>
                <w:i w:val="false"/>
                <w:color w:val="000000"/>
                <w:sz w:val="20"/>
              </w:rPr>
              <w:t>
книжные издания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тасығыштағы басылымдар</w:t>
            </w:r>
            <w:r>
              <w:br/>
            </w:r>
            <w:r>
              <w:rPr>
                <w:rFonts w:ascii="Times New Roman"/>
                <w:b/>
                <w:i w:val="false"/>
                <w:color w:val="000000"/>
                <w:sz w:val="20"/>
              </w:rPr>
              <w:t>
издания на электронных носителях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 аудио/видео издания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 литература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7"/>
          <w:p>
            <w:pPr>
              <w:spacing w:after="20"/>
              <w:ind w:left="20"/>
              <w:jc w:val="both"/>
            </w:pPr>
            <w:r>
              <w:rPr>
                <w:rFonts w:ascii="Times New Roman"/>
                <w:b w:val="false"/>
                <w:i w:val="false"/>
                <w:color w:val="000000"/>
                <w:sz w:val="20"/>
              </w:rPr>
              <w:t>
А</w:t>
            </w:r>
          </w:p>
          <w:bookmarkEnd w:id="97"/>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8"/>
          <w:p>
            <w:pPr>
              <w:spacing w:after="20"/>
              <w:ind w:left="20"/>
              <w:jc w:val="both"/>
            </w:pPr>
            <w:r>
              <w:rPr>
                <w:rFonts w:ascii="Times New Roman"/>
                <w:b w:val="false"/>
                <w:i w:val="false"/>
                <w:color w:val="000000"/>
                <w:sz w:val="20"/>
              </w:rPr>
              <w:t>
1</w:t>
            </w:r>
          </w:p>
          <w:bookmarkEnd w:id="98"/>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берілгені - барлығы</w:t>
            </w:r>
            <w:r>
              <w:br/>
            </w:r>
            <w:r>
              <w:rPr>
                <w:rFonts w:ascii="Times New Roman"/>
                <w:b w:val="false"/>
                <w:i w:val="false"/>
                <w:color w:val="000000"/>
                <w:sz w:val="20"/>
              </w:rPr>
              <w:t>
Выдано в течение года -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9"/>
          <w:p>
            <w:pPr>
              <w:spacing w:after="20"/>
              <w:ind w:left="20"/>
              <w:jc w:val="both"/>
            </w:pPr>
            <w:r>
              <w:rPr>
                <w:rFonts w:ascii="Times New Roman"/>
                <w:b w:val="false"/>
                <w:i w:val="false"/>
                <w:color w:val="000000"/>
                <w:sz w:val="20"/>
              </w:rPr>
              <w:t>
1.1</w:t>
            </w:r>
          </w:p>
          <w:bookmarkEnd w:id="99"/>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балаларға</w:t>
            </w:r>
            <w:r>
              <w:br/>
            </w:r>
            <w:r>
              <w:rPr>
                <w:rFonts w:ascii="Times New Roman"/>
                <w:b w:val="false"/>
                <w:i w:val="false"/>
                <w:color w:val="000000"/>
                <w:sz w:val="20"/>
              </w:rPr>
              <w:t xml:space="preserve">
из них - детям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0"/>
          <w:p>
            <w:pPr>
              <w:spacing w:after="20"/>
              <w:ind w:left="20"/>
              <w:jc w:val="both"/>
            </w:pPr>
            <w:r>
              <w:rPr>
                <w:rFonts w:ascii="Times New Roman"/>
                <w:b w:val="false"/>
                <w:i w:val="false"/>
                <w:color w:val="000000"/>
                <w:sz w:val="20"/>
              </w:rPr>
              <w:t>
2</w:t>
            </w:r>
          </w:p>
          <w:bookmarkEnd w:id="100"/>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i w:val="false"/>
                <w:color w:val="000000"/>
                <w:sz w:val="20"/>
              </w:rPr>
              <w:t xml:space="preserve"> ішінде ауылдық жерде берілгені</w:t>
            </w:r>
            <w:r>
              <w:br/>
            </w:r>
            <w:r>
              <w:rPr>
                <w:rFonts w:ascii="Times New Roman"/>
                <w:b w:val="false"/>
                <w:i w:val="false"/>
                <w:color w:val="000000"/>
                <w:sz w:val="20"/>
              </w:rPr>
              <w:t>
Выдано в течение года в сельской местности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01"/>
    <w:p>
      <w:pPr>
        <w:spacing w:after="0"/>
        <w:ind w:left="0"/>
        <w:jc w:val="both"/>
      </w:pPr>
      <w:r>
        <w:rPr>
          <w:rFonts w:ascii="Times New Roman"/>
          <w:b w:val="false"/>
          <w:i w:val="false"/>
          <w:color w:val="000000"/>
          <w:sz w:val="28"/>
        </w:rPr>
        <w:t xml:space="preserve">
      </w:t>
      </w:r>
      <w:r>
        <w:rPr>
          <w:rFonts w:ascii="Times New Roman"/>
          <w:b/>
          <w:i w:val="false"/>
          <w:color w:val="000000"/>
          <w:sz w:val="28"/>
        </w:rPr>
        <w:t>8. Кітапханадағы ақпараттық-коммуникациялық технологиялардың болуын</w:t>
      </w:r>
      <w:r>
        <w:rPr>
          <w:rFonts w:ascii="Times New Roman"/>
          <w:b/>
          <w:i w:val="false"/>
          <w:color w:val="000000"/>
          <w:sz w:val="28"/>
        </w:rPr>
        <w:t xml:space="preserve"> көрсетіңіз, бірлік</w:t>
      </w:r>
      <w:r>
        <w:br/>
      </w:r>
      <w:r>
        <w:rPr>
          <w:rFonts w:ascii="Times New Roman"/>
          <w:b w:val="false"/>
          <w:i w:val="false"/>
          <w:color w:val="000000"/>
          <w:sz w:val="28"/>
        </w:rPr>
        <w:t xml:space="preserve">    Укажите наличие информационно-коммуникационных технологий в библиотеке, единиц</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7454"/>
        <w:gridCol w:w="1027"/>
        <w:gridCol w:w="1940"/>
      </w:tblGrid>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2"/>
          <w:p>
            <w:pPr>
              <w:spacing w:after="20"/>
              <w:ind w:left="20"/>
              <w:jc w:val="both"/>
            </w:pPr>
            <w:r>
              <w:rPr>
                <w:rFonts w:ascii="Times New Roman"/>
                <w:b w:val="false"/>
                <w:i w:val="false"/>
                <w:color w:val="000000"/>
                <w:sz w:val="20"/>
              </w:rPr>
              <w:t>
А</w:t>
            </w:r>
          </w:p>
          <w:bookmarkEnd w:id="102"/>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3"/>
          <w:p>
            <w:pPr>
              <w:spacing w:after="20"/>
              <w:ind w:left="20"/>
              <w:jc w:val="both"/>
            </w:pPr>
            <w:r>
              <w:rPr>
                <w:rFonts w:ascii="Times New Roman"/>
                <w:b w:val="false"/>
                <w:i w:val="false"/>
                <w:color w:val="000000"/>
                <w:sz w:val="20"/>
              </w:rPr>
              <w:t>
1</w:t>
            </w:r>
          </w:p>
          <w:bookmarkEnd w:id="103"/>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каталогтың көлемі</w:t>
            </w:r>
            <w:r>
              <w:br/>
            </w:r>
            <w:r>
              <w:rPr>
                <w:rFonts w:ascii="Times New Roman"/>
                <w:b w:val="false"/>
                <w:i w:val="false"/>
                <w:color w:val="000000"/>
                <w:sz w:val="20"/>
              </w:rPr>
              <w:t>
Объем электронного каталога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4"/>
          <w:p>
            <w:pPr>
              <w:spacing w:after="20"/>
              <w:ind w:left="20"/>
              <w:jc w:val="both"/>
            </w:pPr>
            <w:r>
              <w:rPr>
                <w:rFonts w:ascii="Times New Roman"/>
                <w:b w:val="false"/>
                <w:i w:val="false"/>
                <w:color w:val="000000"/>
                <w:sz w:val="20"/>
              </w:rPr>
              <w:t>
2</w:t>
            </w:r>
          </w:p>
          <w:bookmarkEnd w:id="104"/>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форматқа ауыстырылған құжаттар саны</w:t>
            </w:r>
            <w:r>
              <w:br/>
            </w:r>
            <w:r>
              <w:rPr>
                <w:rFonts w:ascii="Times New Roman"/>
                <w:b w:val="false"/>
                <w:i w:val="false"/>
                <w:color w:val="000000"/>
                <w:sz w:val="20"/>
              </w:rPr>
              <w:t xml:space="preserve">
Число документов, переведенных в цифровой формат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5"/>
          <w:p>
            <w:pPr>
              <w:spacing w:after="20"/>
              <w:ind w:left="20"/>
              <w:jc w:val="both"/>
            </w:pPr>
            <w:r>
              <w:rPr>
                <w:rFonts w:ascii="Times New Roman"/>
                <w:b w:val="false"/>
                <w:i w:val="false"/>
                <w:color w:val="000000"/>
                <w:sz w:val="20"/>
              </w:rPr>
              <w:t>
3</w:t>
            </w:r>
          </w:p>
          <w:bookmarkEnd w:id="105"/>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қатынау мүмкіндігі бар кітапханалар саны</w:t>
            </w:r>
            <w:r>
              <w:br/>
            </w:r>
            <w:r>
              <w:rPr>
                <w:rFonts w:ascii="Times New Roman"/>
                <w:b w:val="false"/>
                <w:i w:val="false"/>
                <w:color w:val="000000"/>
                <w:sz w:val="20"/>
              </w:rPr>
              <w:t>
Число библиотек с доступом в сеть Интернет</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6"/>
          <w:p>
            <w:pPr>
              <w:spacing w:after="20"/>
              <w:ind w:left="20"/>
              <w:jc w:val="both"/>
            </w:pPr>
            <w:r>
              <w:rPr>
                <w:rFonts w:ascii="Times New Roman"/>
                <w:b w:val="false"/>
                <w:i w:val="false"/>
                <w:color w:val="000000"/>
                <w:sz w:val="20"/>
              </w:rPr>
              <w:t>
3.1</w:t>
            </w:r>
          </w:p>
          <w:bookmarkEnd w:id="106"/>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Интернет желісіне сымсыз технологиялар (Wi-Fi</w:t>
            </w:r>
            <w:r>
              <w:rPr>
                <w:rFonts w:ascii="Times New Roman"/>
                <w:b/>
                <w:i w:val="false"/>
                <w:color w:val="000000"/>
                <w:sz w:val="20"/>
              </w:rPr>
              <w:t>)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7"/>
          <w:p>
            <w:pPr>
              <w:spacing w:after="20"/>
              <w:ind w:left="20"/>
              <w:jc w:val="both"/>
            </w:pPr>
            <w:r>
              <w:rPr>
                <w:rFonts w:ascii="Times New Roman"/>
                <w:b w:val="false"/>
                <w:i w:val="false"/>
                <w:color w:val="000000"/>
                <w:sz w:val="20"/>
              </w:rPr>
              <w:t>
4</w:t>
            </w:r>
          </w:p>
          <w:bookmarkEnd w:id="107"/>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8"/>
          <w:p>
            <w:pPr>
              <w:spacing w:after="20"/>
              <w:ind w:left="20"/>
              <w:jc w:val="both"/>
            </w:pPr>
            <w:r>
              <w:rPr>
                <w:rFonts w:ascii="Times New Roman"/>
                <w:b w:val="false"/>
                <w:i w:val="false"/>
                <w:color w:val="000000"/>
                <w:sz w:val="20"/>
              </w:rPr>
              <w:t>
4.1</w:t>
            </w:r>
          </w:p>
          <w:bookmarkEnd w:id="108"/>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пайдаланушыларға арналған компьютерлер саны</w:t>
            </w:r>
            <w:r>
              <w:br/>
            </w:r>
            <w:r>
              <w:rPr>
                <w:rFonts w:ascii="Times New Roman"/>
                <w:b w:val="false"/>
                <w:i w:val="false"/>
                <w:color w:val="000000"/>
                <w:sz w:val="20"/>
              </w:rPr>
              <w:t xml:space="preserve">
из них - число компьютеров для пользователей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9"/>
          <w:p>
            <w:pPr>
              <w:spacing w:after="20"/>
              <w:ind w:left="20"/>
              <w:jc w:val="both"/>
            </w:pPr>
            <w:r>
              <w:rPr>
                <w:rFonts w:ascii="Times New Roman"/>
                <w:b w:val="false"/>
                <w:i w:val="false"/>
                <w:color w:val="000000"/>
                <w:sz w:val="20"/>
              </w:rPr>
              <w:t>
5</w:t>
            </w:r>
          </w:p>
          <w:bookmarkEnd w:id="109"/>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Көшірме-көбейту техникаларының </w:t>
            </w:r>
            <w:r>
              <w:rPr>
                <w:rFonts w:ascii="Times New Roman"/>
                <w:b/>
                <w:i w:val="false"/>
                <w:color w:val="000000"/>
                <w:sz w:val="20"/>
              </w:rPr>
              <w:t>саны</w:t>
            </w:r>
            <w:r>
              <w:br/>
            </w:r>
            <w:r>
              <w:rPr>
                <w:rFonts w:ascii="Times New Roman"/>
                <w:b w:val="false"/>
                <w:i w:val="false"/>
                <w:color w:val="000000"/>
                <w:sz w:val="20"/>
              </w:rPr>
              <w:t>
Число копировально-множительной техники</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0"/>
          <w:p>
            <w:pPr>
              <w:spacing w:after="20"/>
              <w:ind w:left="20"/>
              <w:jc w:val="both"/>
            </w:pPr>
            <w:r>
              <w:rPr>
                <w:rFonts w:ascii="Times New Roman"/>
                <w:b w:val="false"/>
                <w:i w:val="false"/>
                <w:color w:val="000000"/>
                <w:sz w:val="20"/>
              </w:rPr>
              <w:t>
5.1</w:t>
            </w:r>
          </w:p>
          <w:bookmarkEnd w:id="110"/>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кәсіби кітап сканерлерінің саны</w:t>
            </w:r>
            <w:r>
              <w:br/>
            </w:r>
            <w:r>
              <w:rPr>
                <w:rFonts w:ascii="Times New Roman"/>
                <w:b w:val="false"/>
                <w:i w:val="false"/>
                <w:color w:val="000000"/>
                <w:sz w:val="20"/>
              </w:rPr>
              <w:t>
из них – число профессиональных книжных сканеров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1"/>
          <w:p>
            <w:pPr>
              <w:spacing w:after="20"/>
              <w:ind w:left="20"/>
              <w:jc w:val="both"/>
            </w:pPr>
            <w:r>
              <w:rPr>
                <w:rFonts w:ascii="Times New Roman"/>
                <w:b w:val="false"/>
                <w:i w:val="false"/>
                <w:color w:val="000000"/>
                <w:sz w:val="20"/>
              </w:rPr>
              <w:t>
6</w:t>
            </w:r>
          </w:p>
          <w:bookmarkEnd w:id="111"/>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Интернет-ресурстары саны</w:t>
            </w:r>
            <w:r>
              <w:br/>
            </w:r>
            <w:r>
              <w:rPr>
                <w:rFonts w:ascii="Times New Roman"/>
                <w:b w:val="false"/>
                <w:i w:val="false"/>
                <w:color w:val="000000"/>
                <w:sz w:val="20"/>
              </w:rPr>
              <w:t>
Число Интернет-ресурсов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2"/>
          <w:p>
            <w:pPr>
              <w:spacing w:after="20"/>
              <w:ind w:left="20"/>
              <w:jc w:val="both"/>
            </w:pPr>
            <w:r>
              <w:rPr>
                <w:rFonts w:ascii="Times New Roman"/>
                <w:b w:val="false"/>
                <w:i w:val="false"/>
                <w:color w:val="000000"/>
                <w:sz w:val="20"/>
              </w:rPr>
              <w:t>
7</w:t>
            </w:r>
          </w:p>
          <w:bookmarkEnd w:id="112"/>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 нөмірлерінің саны</w:t>
            </w:r>
            <w:r>
              <w:br/>
            </w:r>
            <w:r>
              <w:rPr>
                <w:rFonts w:ascii="Times New Roman"/>
                <w:b w:val="false"/>
                <w:i w:val="false"/>
                <w:color w:val="000000"/>
                <w:sz w:val="20"/>
              </w:rPr>
              <w:t>
Число номеров телефонов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3"/>
          <w:p>
            <w:pPr>
              <w:spacing w:after="20"/>
              <w:ind w:left="20"/>
              <w:jc w:val="both"/>
            </w:pPr>
            <w:r>
              <w:rPr>
                <w:rFonts w:ascii="Times New Roman"/>
                <w:b w:val="false"/>
                <w:i w:val="false"/>
                <w:color w:val="000000"/>
                <w:sz w:val="20"/>
              </w:rPr>
              <w:t>
8</w:t>
            </w:r>
          </w:p>
          <w:bookmarkEnd w:id="113"/>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құралдарының саны</w:t>
            </w:r>
            <w:r>
              <w:br/>
            </w:r>
            <w:r>
              <w:rPr>
                <w:rFonts w:ascii="Times New Roman"/>
                <w:b w:val="false"/>
                <w:i w:val="false"/>
                <w:color w:val="000000"/>
                <w:sz w:val="20"/>
              </w:rPr>
              <w:t>
Число транспортных средств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14"/>
    <w:p>
      <w:pPr>
        <w:spacing w:after="0"/>
        <w:ind w:left="0"/>
        <w:jc w:val="both"/>
      </w:pPr>
      <w:r>
        <w:rPr>
          <w:rFonts w:ascii="Times New Roman"/>
          <w:b w:val="false"/>
          <w:i w:val="false"/>
          <w:color w:val="000000"/>
          <w:sz w:val="28"/>
        </w:rPr>
        <w:t xml:space="preserve">
      </w:t>
      </w:r>
      <w:r>
        <w:rPr>
          <w:rFonts w:ascii="Times New Roman"/>
          <w:b/>
          <w:i w:val="false"/>
          <w:color w:val="000000"/>
          <w:sz w:val="28"/>
        </w:rPr>
        <w:t>9. Есепті жылдың соңындағы кітапхана қызметкерлерінің тізімдік санының құрамы туралы деректерді көрсетіңіз, адам</w:t>
      </w:r>
      <w:r>
        <w:br/>
      </w:r>
      <w:r>
        <w:rPr>
          <w:rFonts w:ascii="Times New Roman"/>
          <w:b w:val="false"/>
          <w:i w:val="false"/>
          <w:color w:val="000000"/>
          <w:sz w:val="28"/>
        </w:rPr>
        <w:t xml:space="preserve">    Укажите данные о составе списочной численности библиотечных работников на конец отчетного года, человек</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54"/>
        <w:gridCol w:w="1315"/>
        <w:gridCol w:w="699"/>
        <w:gridCol w:w="991"/>
        <w:gridCol w:w="989"/>
        <w:gridCol w:w="1472"/>
        <w:gridCol w:w="1473"/>
        <w:gridCol w:w="1281"/>
        <w:gridCol w:w="525"/>
        <w:gridCol w:w="525"/>
        <w:gridCol w:w="81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Кітапханалық жұмысшылардың саны</w:t>
            </w:r>
            <w:r>
              <w:br/>
            </w:r>
            <w:r>
              <w:rPr>
                <w:rFonts w:ascii="Times New Roman"/>
                <w:b/>
                <w:i w:val="false"/>
                <w:color w:val="000000"/>
                <w:sz w:val="20"/>
              </w:rPr>
              <w:t>
Численность библиотечных работников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білімі барлар</w:t>
            </w:r>
            <w:r>
              <w:br/>
            </w:r>
            <w:r>
              <w:rPr>
                <w:rFonts w:ascii="Times New Roman"/>
                <w:b/>
                <w:i w:val="false"/>
                <w:color w:val="000000"/>
                <w:sz w:val="20"/>
              </w:rPr>
              <w:t>
В том числе имеют образование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бағаннан жасы</w:t>
            </w:r>
            <w:r>
              <w:br/>
            </w:r>
            <w:r>
              <w:rPr>
                <w:rFonts w:ascii="Times New Roman"/>
                <w:b/>
                <w:i w:val="false"/>
                <w:color w:val="000000"/>
                <w:sz w:val="20"/>
              </w:rPr>
              <w:t>
Из графы 1 имеют возраст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w:t>
            </w:r>
            <w:r>
              <w:br/>
            </w:r>
            <w:r>
              <w:rPr>
                <w:rFonts w:ascii="Times New Roman"/>
                <w:b/>
                <w:i w:val="false"/>
                <w:color w:val="000000"/>
                <w:sz w:val="20"/>
              </w:rPr>
              <w:t>
высшее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w:t>
            </w:r>
            <w:r>
              <w:br/>
            </w:r>
            <w:r>
              <w:rPr>
                <w:rFonts w:ascii="Times New Roman"/>
                <w:b/>
                <w:i w:val="false"/>
                <w:color w:val="000000"/>
                <w:sz w:val="20"/>
              </w:rPr>
              <w:t>
из них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кәсiптiк және орта білімінен кейінгі</w:t>
            </w:r>
            <w:r>
              <w:br/>
            </w:r>
            <w:r>
              <w:rPr>
                <w:rFonts w:ascii="Times New Roman"/>
                <w:b/>
                <w:i w:val="false"/>
                <w:color w:val="000000"/>
                <w:sz w:val="20"/>
              </w:rPr>
              <w:t>
техническое, профессиональное и послесреднее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w:t>
            </w:r>
            <w:r>
              <w:br/>
            </w:r>
            <w:r>
              <w:rPr>
                <w:rFonts w:ascii="Times New Roman"/>
                <w:b/>
                <w:i w:val="false"/>
                <w:color w:val="000000"/>
                <w:sz w:val="20"/>
              </w:rPr>
              <w:t>
из них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другое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жасқа дейін</w:t>
            </w:r>
            <w:r>
              <w:br/>
            </w:r>
            <w:r>
              <w:rPr>
                <w:rFonts w:ascii="Times New Roman"/>
                <w:b/>
                <w:i w:val="false"/>
                <w:color w:val="000000"/>
                <w:sz w:val="20"/>
              </w:rPr>
              <w:t>
до 30 лет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30-39</w:t>
            </w:r>
            <w:r>
              <w:br/>
            </w:r>
            <w:r>
              <w:rPr>
                <w:rFonts w:ascii="Times New Roman"/>
                <w:b/>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40-49</w:t>
            </w:r>
            <w:r>
              <w:br/>
            </w:r>
            <w:r>
              <w:rPr>
                <w:rFonts w:ascii="Times New Roman"/>
                <w:b/>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жас және одан жоғары</w:t>
            </w:r>
            <w:r>
              <w:br/>
            </w:r>
            <w:r>
              <w:rPr>
                <w:rFonts w:ascii="Times New Roman"/>
                <w:b/>
                <w:i w:val="false"/>
                <w:color w:val="000000"/>
                <w:sz w:val="20"/>
              </w:rPr>
              <w:t>
50 лет и старше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кітапханалық ісі</w:t>
            </w:r>
            <w:r>
              <w:br/>
            </w:r>
            <w:r>
              <w:rPr>
                <w:rFonts w:ascii="Times New Roman"/>
                <w:b/>
                <w:i w:val="false"/>
                <w:color w:val="000000"/>
                <w:sz w:val="20"/>
              </w:rPr>
              <w:t>
библиотечное дело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Кітапханалық ісі</w:t>
            </w:r>
            <w:r>
              <w:br/>
            </w:r>
            <w:r>
              <w:rPr>
                <w:rFonts w:ascii="Times New Roman"/>
                <w:b/>
                <w:i w:val="false"/>
                <w:color w:val="000000"/>
                <w:sz w:val="20"/>
              </w:rPr>
              <w:t>
библиотечное дело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5"/>
          <w:p>
            <w:pPr>
              <w:spacing w:after="20"/>
              <w:ind w:left="20"/>
              <w:jc w:val="both"/>
            </w:pPr>
            <w:r>
              <w:rPr>
                <w:rFonts w:ascii="Times New Roman"/>
                <w:b w:val="false"/>
                <w:i w:val="false"/>
                <w:color w:val="000000"/>
                <w:sz w:val="20"/>
              </w:rPr>
              <w:t>
А</w:t>
            </w:r>
          </w:p>
          <w:bookmarkEnd w:id="11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6"/>
          <w:p>
            <w:pPr>
              <w:spacing w:after="20"/>
              <w:ind w:left="20"/>
              <w:jc w:val="both"/>
            </w:pPr>
            <w:r>
              <w:rPr>
                <w:rFonts w:ascii="Times New Roman"/>
                <w:b w:val="false"/>
                <w:i w:val="false"/>
                <w:color w:val="000000"/>
                <w:sz w:val="20"/>
              </w:rPr>
              <w:t>
1</w:t>
            </w:r>
          </w:p>
          <w:bookmarkEnd w:id="11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7"/>
          <w:p>
            <w:pPr>
              <w:spacing w:after="20"/>
              <w:ind w:left="20"/>
              <w:jc w:val="both"/>
            </w:pPr>
            <w:r>
              <w:rPr>
                <w:rFonts w:ascii="Times New Roman"/>
                <w:b w:val="false"/>
                <w:i w:val="false"/>
                <w:color w:val="000000"/>
                <w:sz w:val="20"/>
              </w:rPr>
              <w:t>
1.1</w:t>
            </w:r>
          </w:p>
          <w:bookmarkEnd w:id="11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 жерлерде</w:t>
            </w:r>
            <w:r>
              <w:br/>
            </w:r>
            <w:r>
              <w:rPr>
                <w:rFonts w:ascii="Times New Roman"/>
                <w:b w:val="false"/>
                <w:i w:val="false"/>
                <w:color w:val="000000"/>
                <w:sz w:val="20"/>
              </w:rPr>
              <w:t>
из них – в сельской местности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18"/>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Наименование__________________________________            Адрес_________________________________________</w:t>
      </w:r>
    </w:p>
    <w:bookmarkEnd w:id="118"/>
    <w:bookmarkStart w:name="z191" w:id="119"/>
    <w:p>
      <w:pPr>
        <w:spacing w:after="0"/>
        <w:ind w:left="0"/>
        <w:jc w:val="both"/>
      </w:pPr>
      <w:r>
        <w:rPr>
          <w:rFonts w:ascii="Times New Roman"/>
          <w:b w:val="false"/>
          <w:i w:val="false"/>
          <w:color w:val="000000"/>
          <w:sz w:val="28"/>
        </w:rPr>
        <w:t>
      _______________________________________________ __________________________________________________________</w:t>
      </w:r>
    </w:p>
    <w:bookmarkEnd w:id="119"/>
    <w:bookmarkStart w:name="z192" w:id="120"/>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 (респонденттің)</w:t>
      </w:r>
      <w:r>
        <w:br/>
      </w:r>
      <w:r>
        <w:rPr>
          <w:rFonts w:ascii="Times New Roman"/>
          <w:b/>
          <w:i w:val="false"/>
          <w:color w:val="000000"/>
          <w:sz w:val="28"/>
        </w:rPr>
        <w:t>Телефон</w:t>
      </w:r>
      <w:r>
        <w:rPr>
          <w:rFonts w:ascii="Times New Roman"/>
          <w:b w:val="false"/>
          <w:i w:val="false"/>
          <w:color w:val="000000"/>
          <w:sz w:val="28"/>
        </w:rPr>
        <w:t>_______________________________________            Адрес электронной почты (респондента) ______________________</w:t>
      </w:r>
    </w:p>
    <w:bookmarkEnd w:id="120"/>
    <w:tbl>
      <w:tblPr>
        <w:tblW w:w="0" w:type="auto"/>
        <w:tblCellSpacing w:w="0" w:type="auto"/>
        <w:tblBorders>
          <w:top w:val="none"/>
          <w:left w:val="none"/>
          <w:bottom w:val="none"/>
          <w:right w:val="none"/>
          <w:insideH w:val="none"/>
          <w:insideV w:val="none"/>
        </w:tblBorders>
      </w:tblPr>
      <w:tblGrid>
        <w:gridCol w:w="2414"/>
        <w:gridCol w:w="3572"/>
        <w:gridCol w:w="2740"/>
        <w:gridCol w:w="3574"/>
      </w:tblGrid>
      <w:tr>
        <w:trPr>
          <w:trHeight w:val="30" w:hRule="atLeast"/>
        </w:trPr>
        <w:tc>
          <w:tcPr>
            <w:tcW w:w="2414" w:type="dxa"/>
            <w:tcBorders/>
            <w:tcMar>
              <w:top w:w="15" w:type="dxa"/>
              <w:left w:w="15" w:type="dxa"/>
              <w:bottom w:w="15" w:type="dxa"/>
              <w:right w:w="15" w:type="dxa"/>
            </w:tcMar>
            <w:vAlign w:val="center"/>
          </w:tcPr>
          <w:bookmarkStart w:name="z193" w:id="121"/>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121"/>
          <w:p>
            <w:pPr>
              <w:spacing w:after="20"/>
              <w:ind w:left="20"/>
              <w:jc w:val="both"/>
            </w:pPr>
            <w:r>
              <w:rPr>
                <w:rFonts w:ascii="Times New Roman"/>
                <w:b w:val="false"/>
                <w:i w:val="false"/>
                <w:color w:val="000000"/>
                <w:sz w:val="20"/>
              </w:rPr>
              <w:t>
Согласны на опубликование первичных данных*</w:t>
            </w:r>
          </w:p>
        </w:tc>
        <w:tc>
          <w:tcPr>
            <w:tcW w:w="3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cMar>
              <w:top w:w="15" w:type="dxa"/>
              <w:left w:w="15" w:type="dxa"/>
              <w:bottom w:w="15" w:type="dxa"/>
              <w:right w:w="15" w:type="dxa"/>
            </w:tcMar>
            <w:vAlign w:val="center"/>
          </w:tcPr>
          <w:bookmarkStart w:name="z194" w:id="122"/>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122"/>
          <w:p>
            <w:pPr>
              <w:spacing w:after="20"/>
              <w:ind w:left="20"/>
              <w:jc w:val="both"/>
            </w:pPr>
            <w:r>
              <w:rPr>
                <w:rFonts w:ascii="Times New Roman"/>
                <w:b w:val="false"/>
                <w:i w:val="false"/>
                <w:color w:val="000000"/>
                <w:sz w:val="20"/>
              </w:rPr>
              <w:t>
Не согласны на опубликование первичных данных*</w:t>
            </w:r>
          </w:p>
        </w:tc>
        <w:tc>
          <w:tcPr>
            <w:tcW w:w="3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95" w:id="123"/>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123"/>
    <w:bookmarkStart w:name="z196" w:id="124"/>
    <w:p>
      <w:pPr>
        <w:spacing w:after="0"/>
        <w:ind w:left="0"/>
        <w:jc w:val="both"/>
      </w:pPr>
      <w:r>
        <w:rPr>
          <w:rFonts w:ascii="Times New Roman"/>
          <w:b w:val="false"/>
          <w:i w:val="false"/>
          <w:color w:val="000000"/>
          <w:sz w:val="28"/>
        </w:rPr>
        <w:t>
      Исполнитель       _________________________________________________________________ __________________________________</w:t>
      </w:r>
    </w:p>
    <w:bookmarkEnd w:id="124"/>
    <w:bookmarkStart w:name="z197" w:id="125"/>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bookmarkEnd w:id="125"/>
    <w:bookmarkStart w:name="z198" w:id="126"/>
    <w:p>
      <w:pPr>
        <w:spacing w:after="0"/>
        <w:ind w:left="0"/>
        <w:jc w:val="both"/>
      </w:pPr>
      <w:r>
        <w:rPr>
          <w:rFonts w:ascii="Times New Roman"/>
          <w:b w:val="false"/>
          <w:i w:val="false"/>
          <w:color w:val="000000"/>
          <w:sz w:val="28"/>
        </w:rPr>
        <w:t>
                                     фамилия, имя и отчество (при его наличии)</w:t>
      </w:r>
    </w:p>
    <w:bookmarkEnd w:id="126"/>
    <w:bookmarkStart w:name="z199" w:id="127"/>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bookmarkEnd w:id="127"/>
    <w:bookmarkStart w:name="z200" w:id="128"/>
    <w:p>
      <w:pPr>
        <w:spacing w:after="0"/>
        <w:ind w:left="0"/>
        <w:jc w:val="both"/>
      </w:pPr>
      <w:r>
        <w:rPr>
          <w:rFonts w:ascii="Times New Roman"/>
          <w:b w:val="false"/>
          <w:i w:val="false"/>
          <w:color w:val="000000"/>
          <w:sz w:val="28"/>
        </w:rPr>
        <w:t>
      Главный бухгалтер ____________________________________________________________ __________________________________</w:t>
      </w:r>
    </w:p>
    <w:bookmarkEnd w:id="128"/>
    <w:bookmarkStart w:name="z201" w:id="129"/>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129"/>
    <w:bookmarkStart w:name="z202" w:id="130"/>
    <w:p>
      <w:pPr>
        <w:spacing w:after="0"/>
        <w:ind w:left="0"/>
        <w:jc w:val="both"/>
      </w:pPr>
      <w:r>
        <w:rPr>
          <w:rFonts w:ascii="Times New Roman"/>
          <w:b w:val="false"/>
          <w:i w:val="false"/>
          <w:color w:val="000000"/>
          <w:sz w:val="28"/>
        </w:rPr>
        <w:t>
                               фамилия, имя и отчество (при его наличии)                                    подпись</w:t>
      </w:r>
    </w:p>
    <w:bookmarkEnd w:id="130"/>
    <w:bookmarkStart w:name="z203" w:id="131"/>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131"/>
    <w:bookmarkStart w:name="z204" w:id="132"/>
    <w:p>
      <w:pPr>
        <w:spacing w:after="0"/>
        <w:ind w:left="0"/>
        <w:jc w:val="both"/>
      </w:pPr>
      <w:r>
        <w:rPr>
          <w:rFonts w:ascii="Times New Roman"/>
          <w:b w:val="false"/>
          <w:i w:val="false"/>
          <w:color w:val="000000"/>
          <w:sz w:val="28"/>
        </w:rPr>
        <w:t>
      Руководитель _________________________________________________________________ __________________________________</w:t>
      </w:r>
    </w:p>
    <w:bookmarkEnd w:id="132"/>
    <w:bookmarkStart w:name="z205" w:id="133"/>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133"/>
    <w:bookmarkStart w:name="z206" w:id="134"/>
    <w:p>
      <w:pPr>
        <w:spacing w:after="0"/>
        <w:ind w:left="0"/>
        <w:jc w:val="both"/>
      </w:pPr>
      <w:r>
        <w:rPr>
          <w:rFonts w:ascii="Times New Roman"/>
          <w:b w:val="false"/>
          <w:i w:val="false"/>
          <w:color w:val="000000"/>
          <w:sz w:val="28"/>
        </w:rPr>
        <w:t>
                                     фамилия, имя и отчество (при его наличии)                              подпись</w:t>
      </w:r>
    </w:p>
    <w:bookmarkEnd w:id="134"/>
    <w:bookmarkStart w:name="z207" w:id="135"/>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bookmarkEnd w:id="135"/>
    <w:bookmarkStart w:name="z208" w:id="136"/>
    <w:p>
      <w:pPr>
        <w:spacing w:after="0"/>
        <w:ind w:left="0"/>
        <w:jc w:val="both"/>
      </w:pPr>
      <w:r>
        <w:rPr>
          <w:rFonts w:ascii="Times New Roman"/>
          <w:b w:val="false"/>
          <w:i w:val="false"/>
          <w:color w:val="000000"/>
          <w:sz w:val="28"/>
        </w:rPr>
        <w:t>
                                                                                           Место для печати (при наличии)</w:t>
      </w:r>
    </w:p>
    <w:bookmarkEnd w:id="136"/>
    <w:bookmarkStart w:name="z209" w:id="13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Примечание:</w:t>
      </w:r>
    </w:p>
    <w:bookmarkEnd w:id="137"/>
    <w:bookmarkStart w:name="z210" w:id="1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r>
        <w:br/>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bookmarkStart w:name="z212" w:id="13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библиотеки" (код 211112005, индекс 1-библиотека, периодичность годовая)</w:t>
      </w:r>
    </w:p>
    <w:bookmarkEnd w:id="139"/>
    <w:bookmarkStart w:name="z213" w:id="14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библиотеки" (код 211112005, индекс 1-библиотека,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библиотеки" (код 211112005, индекс 1-библиотека, периодичность годовая).</w:t>
      </w:r>
    </w:p>
    <w:bookmarkEnd w:id="140"/>
    <w:bookmarkStart w:name="z214" w:id="141"/>
    <w:p>
      <w:pPr>
        <w:spacing w:after="0"/>
        <w:ind w:left="0"/>
        <w:jc w:val="both"/>
      </w:pPr>
      <w:r>
        <w:rPr>
          <w:rFonts w:ascii="Times New Roman"/>
          <w:b w:val="false"/>
          <w:i w:val="false"/>
          <w:color w:val="000000"/>
          <w:sz w:val="28"/>
        </w:rPr>
        <w:t>
      2. Следующее понятие применяется в целях заполнения данной статистической формы:</w:t>
      </w:r>
    </w:p>
    <w:bookmarkEnd w:id="141"/>
    <w:bookmarkStart w:name="z215" w:id="142"/>
    <w:p>
      <w:pPr>
        <w:spacing w:after="0"/>
        <w:ind w:left="0"/>
        <w:jc w:val="both"/>
      </w:pPr>
      <w:r>
        <w:rPr>
          <w:rFonts w:ascii="Times New Roman"/>
          <w:b w:val="false"/>
          <w:i w:val="false"/>
          <w:color w:val="000000"/>
          <w:sz w:val="28"/>
        </w:rPr>
        <w:t xml:space="preserve">
      библиотека - организация культуры, выполняющая информационные, культурные, образовательные функции, располагающая организованным фондом печатных и рукописных документов, графическими, аудиовизуальными материалами, документами на электронных носителях и предоставляющая их во временное пользование физическим и юридическим лицам. </w:t>
      </w:r>
    </w:p>
    <w:bookmarkEnd w:id="142"/>
    <w:bookmarkStart w:name="z216" w:id="143"/>
    <w:p>
      <w:pPr>
        <w:spacing w:after="0"/>
        <w:ind w:left="0"/>
        <w:jc w:val="both"/>
      </w:pPr>
      <w:r>
        <w:rPr>
          <w:rFonts w:ascii="Times New Roman"/>
          <w:b w:val="false"/>
          <w:i w:val="false"/>
          <w:color w:val="000000"/>
          <w:sz w:val="28"/>
        </w:rPr>
        <w:t xml:space="preserve">
      3. При заполнении данной статистической формы руководствуются Межгосударственным Стандартом по информатизации, библиотечному и издательскому делу (далее - ГОСТ СИБИД) 7.20-2000 "Библиотечная статистика" и ГОСТ 7.0-99 "Информационно-библиотечная деятельность, библиография. Термины и определения". </w:t>
      </w:r>
    </w:p>
    <w:bookmarkEnd w:id="143"/>
    <w:bookmarkStart w:name="z217" w:id="144"/>
    <w:p>
      <w:pPr>
        <w:spacing w:after="0"/>
        <w:ind w:left="0"/>
        <w:jc w:val="both"/>
      </w:pPr>
      <w:r>
        <w:rPr>
          <w:rFonts w:ascii="Times New Roman"/>
          <w:b w:val="false"/>
          <w:i w:val="false"/>
          <w:color w:val="000000"/>
          <w:sz w:val="28"/>
        </w:rPr>
        <w:t>
      Данные, включаемые в статистическую форму, основываются на материалах первичного учета – инвентарных книгах, книгах суммарного учета, дневниках работы библиотеки, читательских формулярах.</w:t>
      </w:r>
    </w:p>
    <w:bookmarkEnd w:id="144"/>
    <w:bookmarkStart w:name="z218" w:id="145"/>
    <w:p>
      <w:pPr>
        <w:spacing w:after="0"/>
        <w:ind w:left="0"/>
        <w:jc w:val="both"/>
      </w:pP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юридическим лицом, то оно представляет данный отчет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отчет в органы статистики по месту своего нахождения в разрезе своих структурных подразделений с указанием их местонахождения.</w:t>
      </w:r>
    </w:p>
    <w:bookmarkEnd w:id="145"/>
    <w:bookmarkStart w:name="z219" w:id="146"/>
    <w:p>
      <w:pPr>
        <w:spacing w:after="0"/>
        <w:ind w:left="0"/>
        <w:jc w:val="both"/>
      </w:pPr>
      <w:r>
        <w:rPr>
          <w:rFonts w:ascii="Times New Roman"/>
          <w:b w:val="false"/>
          <w:i w:val="false"/>
          <w:color w:val="000000"/>
          <w:sz w:val="28"/>
        </w:rPr>
        <w:t>
      Библиотеки дифференцируются по целевому назначению, контингенту пользователей, тематическому и видовому составу фондов.</w:t>
      </w:r>
    </w:p>
    <w:bookmarkEnd w:id="146"/>
    <w:bookmarkStart w:name="z220" w:id="147"/>
    <w:p>
      <w:pPr>
        <w:spacing w:after="0"/>
        <w:ind w:left="0"/>
        <w:jc w:val="both"/>
      </w:pPr>
      <w:r>
        <w:rPr>
          <w:rFonts w:ascii="Times New Roman"/>
          <w:b w:val="false"/>
          <w:i w:val="false"/>
          <w:color w:val="000000"/>
          <w:sz w:val="28"/>
        </w:rPr>
        <w:t>
      Библиотеки, не функционировавшие в отчетном году, но имеющие материальную базу, не заполняют строки 2-4 раздела 3 и раздел 7.</w:t>
      </w:r>
    </w:p>
    <w:bookmarkEnd w:id="147"/>
    <w:bookmarkStart w:name="z221" w:id="148"/>
    <w:p>
      <w:pPr>
        <w:spacing w:after="0"/>
        <w:ind w:left="0"/>
        <w:jc w:val="both"/>
      </w:pPr>
      <w:r>
        <w:rPr>
          <w:rFonts w:ascii="Times New Roman"/>
          <w:b w:val="false"/>
          <w:i w:val="false"/>
          <w:color w:val="000000"/>
          <w:sz w:val="28"/>
        </w:rPr>
        <w:t xml:space="preserve">
      4. В строке 1 раздела 1 за учетную единицу в качестве библиотечного учреждения не принимаются пункты выдачи, передвижки всех видов, читальные залы, детские отделения, которые считаются отделениями библиотеки. Книжные фонды и деятельность этих отделений библиотек показывается в отчетах тех библиотек, в составе которых они находятся. В этой строке указывается число структурных (подведомственных) единиц, находящихся на балансе библиотеки (число организаций по которым был предоставлен отчет). </w:t>
      </w:r>
    </w:p>
    <w:bookmarkEnd w:id="148"/>
    <w:bookmarkStart w:name="z222" w:id="149"/>
    <w:p>
      <w:pPr>
        <w:spacing w:after="0"/>
        <w:ind w:left="0"/>
        <w:jc w:val="both"/>
      </w:pPr>
      <w:r>
        <w:rPr>
          <w:rFonts w:ascii="Times New Roman"/>
          <w:b w:val="false"/>
          <w:i w:val="false"/>
          <w:color w:val="000000"/>
          <w:sz w:val="28"/>
        </w:rPr>
        <w:t>
      В строке 1.1 указываются научные библиотеки - библиотеки, обеспечивающие развитие науки, удовлетворяющие информационным потребностям научных учреждений и отдельных лиц, связанные с исследовательской деятельностью на основе соответствующего фонда и информационно-поискового аппарата.</w:t>
      </w:r>
    </w:p>
    <w:bookmarkEnd w:id="149"/>
    <w:bookmarkStart w:name="z223" w:id="150"/>
    <w:p>
      <w:pPr>
        <w:spacing w:after="0"/>
        <w:ind w:left="0"/>
        <w:jc w:val="both"/>
      </w:pPr>
      <w:r>
        <w:rPr>
          <w:rFonts w:ascii="Times New Roman"/>
          <w:b w:val="false"/>
          <w:i w:val="false"/>
          <w:color w:val="000000"/>
          <w:sz w:val="28"/>
        </w:rPr>
        <w:t>
      В строке 1.2 указываются универсальные библиотеки – библиотеки, удовлетворяющие разнообразные читательские потребности на основе фондов, сформированных без тематических и типологических ограничений. Универсальные библиотеки являются общедоступными, предназначенными для обслуживания всех слоев населения или некоторых категорий читателей (детей, юношества).</w:t>
      </w:r>
    </w:p>
    <w:bookmarkEnd w:id="150"/>
    <w:bookmarkStart w:name="z224" w:id="151"/>
    <w:p>
      <w:pPr>
        <w:spacing w:after="0"/>
        <w:ind w:left="0"/>
        <w:jc w:val="both"/>
      </w:pPr>
      <w:r>
        <w:rPr>
          <w:rFonts w:ascii="Times New Roman"/>
          <w:b w:val="false"/>
          <w:i w:val="false"/>
          <w:color w:val="000000"/>
          <w:sz w:val="28"/>
        </w:rPr>
        <w:t>
      В строке 1.3 указываются специальные библиотеки - библиотеки, обеспечивающие профессиональные потребности пользователей и специфические потребности особых групп читателей на основе соответствующего фонда и информационно-поискового аппарата (патентно-техническая, библиотеки для незрячих и слабовидящих граждан, библиотеки научно-исследовательских институтов).</w:t>
      </w:r>
    </w:p>
    <w:bookmarkEnd w:id="151"/>
    <w:bookmarkStart w:name="z225" w:id="152"/>
    <w:p>
      <w:pPr>
        <w:spacing w:after="0"/>
        <w:ind w:left="0"/>
        <w:jc w:val="both"/>
      </w:pPr>
      <w:r>
        <w:rPr>
          <w:rFonts w:ascii="Times New Roman"/>
          <w:b w:val="false"/>
          <w:i w:val="false"/>
          <w:color w:val="000000"/>
          <w:sz w:val="28"/>
        </w:rPr>
        <w:t xml:space="preserve">
      В строке 2 к пункту выдачи литературы относится форма нестационарного библиотечного обслуживания, территориально обособленное подразделение библиотеки, организуемое по месту жительства, работы или учебы пользователей библиотек. </w:t>
      </w:r>
    </w:p>
    <w:bookmarkEnd w:id="152"/>
    <w:bookmarkStart w:name="z226" w:id="153"/>
    <w:p>
      <w:pPr>
        <w:spacing w:after="0"/>
        <w:ind w:left="0"/>
        <w:jc w:val="both"/>
      </w:pPr>
      <w:r>
        <w:rPr>
          <w:rFonts w:ascii="Times New Roman"/>
          <w:b w:val="false"/>
          <w:i w:val="false"/>
          <w:color w:val="000000"/>
          <w:sz w:val="28"/>
        </w:rPr>
        <w:t>
      В строке 3 к передвижному пункту относится библиотека, расположенная в специально оборудованном, укомплектованном транспортном средстве (библиобус) и меняющая свое местонахождение в целях обслуживания территориально удаленных от стационарной библиотеки групп населения.</w:t>
      </w:r>
    </w:p>
    <w:bookmarkEnd w:id="153"/>
    <w:bookmarkStart w:name="z227" w:id="154"/>
    <w:p>
      <w:pPr>
        <w:spacing w:after="0"/>
        <w:ind w:left="0"/>
        <w:jc w:val="both"/>
      </w:pPr>
      <w:r>
        <w:rPr>
          <w:rFonts w:ascii="Times New Roman"/>
          <w:b w:val="false"/>
          <w:i w:val="false"/>
          <w:color w:val="000000"/>
          <w:sz w:val="28"/>
        </w:rPr>
        <w:t>
      5. В строке 1 раздела 2 указывается общее число зданий (помещений) библиотек, к которым относятся отдельно стоящие строения, в которых размещается библиотечный фонд и обслуживаются читатели, и помещения, к которым относится обособленная часть здания, в котором размещается библиотечный фонд и обслуживаются читатели, и расположенных в зданиях государственных учреждений, клубах и других учреждениях.</w:t>
      </w:r>
    </w:p>
    <w:bookmarkEnd w:id="154"/>
    <w:bookmarkStart w:name="z228" w:id="155"/>
    <w:p>
      <w:pPr>
        <w:spacing w:after="0"/>
        <w:ind w:left="0"/>
        <w:jc w:val="both"/>
      </w:pPr>
      <w:r>
        <w:rPr>
          <w:rFonts w:ascii="Times New Roman"/>
          <w:b w:val="false"/>
          <w:i w:val="false"/>
          <w:color w:val="000000"/>
          <w:sz w:val="28"/>
        </w:rPr>
        <w:t>
      В строке 1.1 указывается число библиотек, расположенных в неотапливаемых зданиях (помещениях), строке 1.2 - в аварийном состоянии, строке 1.3 - требующих капитального ремонта.</w:t>
      </w:r>
    </w:p>
    <w:bookmarkEnd w:id="155"/>
    <w:bookmarkStart w:name="z229" w:id="156"/>
    <w:p>
      <w:pPr>
        <w:spacing w:after="0"/>
        <w:ind w:left="0"/>
        <w:jc w:val="both"/>
      </w:pPr>
      <w:r>
        <w:rPr>
          <w:rFonts w:ascii="Times New Roman"/>
          <w:b w:val="false"/>
          <w:i w:val="false"/>
          <w:color w:val="000000"/>
          <w:sz w:val="28"/>
        </w:rPr>
        <w:t xml:space="preserve">
      В строках 1.2, 1.3 количество зданий (помещений), требующих капитального ремонта и находящихся в аварийном состоянии, заполняется на основании акта (заключения) или составленного в установленном порядке документа, характеризующего техническое состояние зданий (помещений) библиотеки. </w:t>
      </w:r>
    </w:p>
    <w:bookmarkEnd w:id="156"/>
    <w:bookmarkStart w:name="z230" w:id="157"/>
    <w:p>
      <w:pPr>
        <w:spacing w:after="0"/>
        <w:ind w:left="0"/>
        <w:jc w:val="both"/>
      </w:pPr>
      <w:r>
        <w:rPr>
          <w:rFonts w:ascii="Times New Roman"/>
          <w:b w:val="false"/>
          <w:i w:val="false"/>
          <w:color w:val="000000"/>
          <w:sz w:val="28"/>
        </w:rPr>
        <w:t xml:space="preserve">
      6. В строке 2 раздела 3 указывается число пользователей, к которым относятся лица, пользующиеся услугами библиотеки (читатель, посетитель мероприятий, абонент). Учитываются лица, бравшие книги, брошюры, журналы, газеты хотя бы один раз в течение отчетного периода для чтения на дом или в помещении библиотеки, а не число посещений, сделанных этими лицами за год. Число пользователей заполняется на основании годовых итоговых данных соответствующих разделов дневников работы библиотеки, формуляров читателей, посетивших библиотеку, и определяется порядковым номером последнего формуляра за год. В данной строке указывается суммарное число перерегистрированных и вновь записанных в отчетном году пользователей, обслуженных всеми структурными подразделениями библиотеки. </w:t>
      </w:r>
    </w:p>
    <w:bookmarkEnd w:id="157"/>
    <w:bookmarkStart w:name="z231" w:id="158"/>
    <w:p>
      <w:pPr>
        <w:spacing w:after="0"/>
        <w:ind w:left="0"/>
        <w:jc w:val="both"/>
      </w:pPr>
      <w:r>
        <w:rPr>
          <w:rFonts w:ascii="Times New Roman"/>
          <w:b w:val="false"/>
          <w:i w:val="false"/>
          <w:color w:val="000000"/>
          <w:sz w:val="28"/>
        </w:rPr>
        <w:t>
      В строке 2.1 указывается число пользователей интернет-ресурса (портала) библиотек. Пользователем интернет-ресурса (портала) библиотеки является лицо, группа лиц или организация, обращающиеся к услугам библиотеки и пользующиеся услугами интернет-ресурса (портала) для получения информации. Единицей учета пользователей, обратившихся на интернет-ресурс (портал) библиотеки, является логин или ip-адрес пользователя (лица или организации), зафиксированный на сервере библиотеки. Общее число пользователей подсчитывается по количеству неодинаковых логинов или ip-адресов лиц и организаций, зарегистрированных на сервере библиотеки.</w:t>
      </w:r>
    </w:p>
    <w:bookmarkEnd w:id="158"/>
    <w:bookmarkStart w:name="z232" w:id="159"/>
    <w:p>
      <w:pPr>
        <w:spacing w:after="0"/>
        <w:ind w:left="0"/>
        <w:jc w:val="both"/>
      </w:pPr>
      <w:r>
        <w:rPr>
          <w:rFonts w:ascii="Times New Roman"/>
          <w:b w:val="false"/>
          <w:i w:val="false"/>
          <w:color w:val="000000"/>
          <w:sz w:val="28"/>
        </w:rPr>
        <w:t xml:space="preserve">
      В строке 4 указывается число посещений библиотеки пользователями (для записи, перерегистрации, получения, обмена, возврата изданий и материалов, продолжение срока пользования ими, просмотра газет и журналов, заполнение справок, для участия в массовых мероприятиях, проводимых библиотекой), зарегистрированных в контрольном листке, формуляре пользователя или документации, принятой в библиотеке, средствами автоматизации и механизации. Число пользователей, бравших книги в течение года по индивидуальному абонементу, определяется порядковым номером последнего формуляра за год. </w:t>
      </w:r>
    </w:p>
    <w:bookmarkEnd w:id="159"/>
    <w:bookmarkStart w:name="z233" w:id="160"/>
    <w:p>
      <w:pPr>
        <w:spacing w:after="0"/>
        <w:ind w:left="0"/>
        <w:jc w:val="both"/>
      </w:pPr>
      <w:r>
        <w:rPr>
          <w:rFonts w:ascii="Times New Roman"/>
          <w:b w:val="false"/>
          <w:i w:val="false"/>
          <w:color w:val="000000"/>
          <w:sz w:val="28"/>
        </w:rPr>
        <w:t>
      В строке 4.1 указывается число посещений интернет-ресурса (портала) библиотек. Посещением интернет-ресурса (портала) библиотеки является обращение пользователей интернет-ресурса (портала) из-за пределов библиотеки, вне зависимости от числа просмотренных страниц или элементов и сравнимо с традиционным посещением библиотек. Единицей учета посещений интернет-ресурса (портала) библиотеки является одно обращение на сервер библиотеки. Число посещений учитывается с помощью функционала по учету статистики или счетчика посещаемости интернет-ресурса (портала).</w:t>
      </w:r>
    </w:p>
    <w:bookmarkEnd w:id="160"/>
    <w:bookmarkStart w:name="z234" w:id="161"/>
    <w:p>
      <w:pPr>
        <w:spacing w:after="0"/>
        <w:ind w:left="0"/>
        <w:jc w:val="both"/>
      </w:pPr>
      <w:r>
        <w:rPr>
          <w:rFonts w:ascii="Times New Roman"/>
          <w:b w:val="false"/>
          <w:i w:val="false"/>
          <w:color w:val="000000"/>
          <w:sz w:val="28"/>
        </w:rPr>
        <w:t>
      7. В графе 1 разделов 4, 5, 7 единицей учета библиотечного фонда является экземпляр издания. В соответствии с ГОСТ СИБИД 7.20-2000 "Библиотечная статистика", пункт 3.2 "Основными единицами учета для всех видов документов являются экземпляр и название".</w:t>
      </w:r>
    </w:p>
    <w:bookmarkEnd w:id="161"/>
    <w:bookmarkStart w:name="z235" w:id="162"/>
    <w:p>
      <w:pPr>
        <w:spacing w:after="0"/>
        <w:ind w:left="0"/>
        <w:jc w:val="both"/>
      </w:pPr>
      <w:r>
        <w:rPr>
          <w:rFonts w:ascii="Times New Roman"/>
          <w:b w:val="false"/>
          <w:i w:val="false"/>
          <w:color w:val="000000"/>
          <w:sz w:val="28"/>
        </w:rPr>
        <w:t>
      В графе 2 разделов 4, 5, 7 к книгам относятся непериодические текстовые книжные издания объемом свыше 48 страниц, являющиеся средством закрепления и передачи произведений письменности, графики картографии во времени и пространстве художественно оформленным аппаратом, приспособлением для наилучшего использования напечатанных в ней произведений.</w:t>
      </w:r>
    </w:p>
    <w:bookmarkEnd w:id="162"/>
    <w:bookmarkStart w:name="z236" w:id="163"/>
    <w:p>
      <w:pPr>
        <w:spacing w:after="0"/>
        <w:ind w:left="0"/>
        <w:jc w:val="both"/>
      </w:pPr>
      <w:r>
        <w:rPr>
          <w:rFonts w:ascii="Times New Roman"/>
          <w:b w:val="false"/>
          <w:i w:val="false"/>
          <w:color w:val="000000"/>
          <w:sz w:val="28"/>
        </w:rPr>
        <w:t>
      В графе 3 разделов 4, 5, 7 экземплярами для электронных изданий являются дискета и оптический диск.</w:t>
      </w:r>
    </w:p>
    <w:bookmarkEnd w:id="163"/>
    <w:bookmarkStart w:name="z237" w:id="164"/>
    <w:p>
      <w:pPr>
        <w:spacing w:after="0"/>
        <w:ind w:left="0"/>
        <w:jc w:val="both"/>
      </w:pPr>
      <w:r>
        <w:rPr>
          <w:rFonts w:ascii="Times New Roman"/>
          <w:b w:val="false"/>
          <w:i w:val="false"/>
          <w:color w:val="000000"/>
          <w:sz w:val="28"/>
        </w:rPr>
        <w:t>
      В графе 5 разделов 4, 5, 7 к газетам относятся периодические текстовые издания, содержащие официальные материалы, оперативную информацию и статьи по актуальным общественно-политическим, научным, производственным вопросам, литературные произведения, иллюстрации, фотографии и рекламу.</w:t>
      </w:r>
    </w:p>
    <w:bookmarkEnd w:id="164"/>
    <w:bookmarkStart w:name="z238" w:id="165"/>
    <w:p>
      <w:pPr>
        <w:spacing w:after="0"/>
        <w:ind w:left="0"/>
        <w:jc w:val="both"/>
      </w:pPr>
      <w:r>
        <w:rPr>
          <w:rFonts w:ascii="Times New Roman"/>
          <w:b w:val="false"/>
          <w:i w:val="false"/>
          <w:color w:val="000000"/>
          <w:sz w:val="28"/>
        </w:rPr>
        <w:t>
      В графе 6 разделов 4, 5, 7 к журналам относятся периодические печатные издания, содержащие статьи по различным вопросам жизни, природы, науки.</w:t>
      </w:r>
    </w:p>
    <w:bookmarkEnd w:id="165"/>
    <w:bookmarkStart w:name="z239" w:id="166"/>
    <w:p>
      <w:pPr>
        <w:spacing w:after="0"/>
        <w:ind w:left="0"/>
        <w:jc w:val="both"/>
      </w:pPr>
      <w:r>
        <w:rPr>
          <w:rFonts w:ascii="Times New Roman"/>
          <w:b w:val="false"/>
          <w:i w:val="false"/>
          <w:color w:val="000000"/>
          <w:sz w:val="28"/>
        </w:rPr>
        <w:t>
      В графе 7 разделов 4, 5, 7 к литературе относятся нотные, картографические издания, издания и брошюры.</w:t>
      </w:r>
    </w:p>
    <w:bookmarkEnd w:id="166"/>
    <w:bookmarkStart w:name="z240" w:id="167"/>
    <w:p>
      <w:pPr>
        <w:spacing w:after="0"/>
        <w:ind w:left="0"/>
        <w:jc w:val="both"/>
      </w:pPr>
      <w:r>
        <w:rPr>
          <w:rFonts w:ascii="Times New Roman"/>
          <w:b w:val="false"/>
          <w:i w:val="false"/>
          <w:color w:val="000000"/>
          <w:sz w:val="28"/>
        </w:rPr>
        <w:t>
      8. В строке 1 раздела 8 указывается число библиографических записей в библиографических базах данных. К электронному каталогу относится библиотечный каталог в машиночитаемой форме, работающий в реальном режиме времени, предоставленный локальным и удаленным пользователям библиотеки.</w:t>
      </w:r>
    </w:p>
    <w:bookmarkEnd w:id="167"/>
    <w:bookmarkStart w:name="z241" w:id="168"/>
    <w:p>
      <w:pPr>
        <w:spacing w:after="0"/>
        <w:ind w:left="0"/>
        <w:jc w:val="both"/>
      </w:pPr>
      <w:r>
        <w:rPr>
          <w:rFonts w:ascii="Times New Roman"/>
          <w:b w:val="false"/>
          <w:i w:val="false"/>
          <w:color w:val="000000"/>
          <w:sz w:val="28"/>
        </w:rPr>
        <w:t>
      В строке 2 указывается общее число экземпляров всех видов изданий и общее число статей, переведенных в цифровой формат, имеющихся в наличии в библиотеке (не за отчетный год).</w:t>
      </w:r>
    </w:p>
    <w:bookmarkEnd w:id="168"/>
    <w:bookmarkStart w:name="z242" w:id="169"/>
    <w:p>
      <w:pPr>
        <w:spacing w:after="0"/>
        <w:ind w:left="0"/>
        <w:jc w:val="both"/>
      </w:pPr>
      <w:r>
        <w:rPr>
          <w:rFonts w:ascii="Times New Roman"/>
          <w:b w:val="false"/>
          <w:i w:val="false"/>
          <w:color w:val="000000"/>
          <w:sz w:val="28"/>
        </w:rPr>
        <w:t>
      В строке 3 указывается наличие доступа в сеть Интернет в библиотеке, в строке 3.1 - число библиотек с доступом в сеть Интернет посредством беспроводных технологий (Wi-Fi), в строке 4 - число используемых персональных компьютеров, в строке 5 - число копировально-множительной техники (факс, принтер, сканер), в строке 6 - число интернет-ресурсов в библиотеке. Интернет-ресурсом библиотеки является официальный адрес библиотеки в сети Интернет. На интернет-ресурсе отображается вся информация о деятельности библиотеки, об услугах и информационных ресурсах библиотеки, доступ в электронный каталог библиотеки.</w:t>
      </w:r>
    </w:p>
    <w:bookmarkEnd w:id="169"/>
    <w:bookmarkStart w:name="z243" w:id="170"/>
    <w:p>
      <w:pPr>
        <w:spacing w:after="0"/>
        <w:ind w:left="0"/>
        <w:jc w:val="both"/>
      </w:pPr>
      <w:r>
        <w:rPr>
          <w:rFonts w:ascii="Times New Roman"/>
          <w:b w:val="false"/>
          <w:i w:val="false"/>
          <w:color w:val="000000"/>
          <w:sz w:val="28"/>
        </w:rPr>
        <w:t xml:space="preserve">
      В строке 7 указывается число номеров телефонов, зарегистрированных за библиотекой и используемых для служебного пользования. </w:t>
      </w:r>
    </w:p>
    <w:bookmarkEnd w:id="170"/>
    <w:bookmarkStart w:name="z244" w:id="171"/>
    <w:p>
      <w:pPr>
        <w:spacing w:after="0"/>
        <w:ind w:left="0"/>
        <w:jc w:val="both"/>
      </w:pPr>
      <w:r>
        <w:rPr>
          <w:rFonts w:ascii="Times New Roman"/>
          <w:b w:val="false"/>
          <w:i w:val="false"/>
          <w:color w:val="000000"/>
          <w:sz w:val="28"/>
        </w:rPr>
        <w:t xml:space="preserve">
      В строке 8 в число транспортных средств включаются транспортные средства, находящиеся на балансе библиотеки и используемые в библиотечной деятельности. </w:t>
      </w:r>
    </w:p>
    <w:bookmarkEnd w:id="171"/>
    <w:bookmarkStart w:name="z245" w:id="172"/>
    <w:p>
      <w:pPr>
        <w:spacing w:after="0"/>
        <w:ind w:left="0"/>
        <w:jc w:val="both"/>
      </w:pPr>
      <w:r>
        <w:rPr>
          <w:rFonts w:ascii="Times New Roman"/>
          <w:b w:val="false"/>
          <w:i w:val="false"/>
          <w:color w:val="000000"/>
          <w:sz w:val="28"/>
        </w:rPr>
        <w:t>
      9. В графе 1 раздела 9 указываются только библиотечные работники (исключая технический и обслуживающий персонал) на конец отчетного года.</w:t>
      </w:r>
    </w:p>
    <w:bookmarkEnd w:id="172"/>
    <w:bookmarkStart w:name="z246" w:id="173"/>
    <w:p>
      <w:pPr>
        <w:spacing w:after="0"/>
        <w:ind w:left="0"/>
        <w:jc w:val="both"/>
      </w:pPr>
      <w:r>
        <w:rPr>
          <w:rFonts w:ascii="Times New Roman"/>
          <w:b w:val="false"/>
          <w:i w:val="false"/>
          <w:color w:val="000000"/>
          <w:sz w:val="28"/>
        </w:rPr>
        <w:t>
      В графе 2 указываются библиотечные работники, имеющие высшее образование.</w:t>
      </w:r>
    </w:p>
    <w:bookmarkEnd w:id="173"/>
    <w:bookmarkStart w:name="z247" w:id="174"/>
    <w:p>
      <w:pPr>
        <w:spacing w:after="0"/>
        <w:ind w:left="0"/>
        <w:jc w:val="both"/>
      </w:pPr>
      <w:r>
        <w:rPr>
          <w:rFonts w:ascii="Times New Roman"/>
          <w:b w:val="false"/>
          <w:i w:val="false"/>
          <w:color w:val="000000"/>
          <w:sz w:val="28"/>
        </w:rPr>
        <w:t>
      В графе 3 указываются библиотечные работники, имеющие высшее библиотечное образование.</w:t>
      </w:r>
    </w:p>
    <w:bookmarkEnd w:id="174"/>
    <w:bookmarkStart w:name="z248" w:id="175"/>
    <w:p>
      <w:pPr>
        <w:spacing w:after="0"/>
        <w:ind w:left="0"/>
        <w:jc w:val="both"/>
      </w:pPr>
      <w:r>
        <w:rPr>
          <w:rFonts w:ascii="Times New Roman"/>
          <w:b w:val="false"/>
          <w:i w:val="false"/>
          <w:color w:val="000000"/>
          <w:sz w:val="28"/>
        </w:rPr>
        <w:t>
      В графе 4 указываются библиотечные работники, имеющие среднее специальное образование (окончившие техникумы, колледжи, училища).</w:t>
      </w:r>
    </w:p>
    <w:bookmarkEnd w:id="175"/>
    <w:bookmarkStart w:name="z249" w:id="176"/>
    <w:p>
      <w:pPr>
        <w:spacing w:after="0"/>
        <w:ind w:left="0"/>
        <w:jc w:val="both"/>
      </w:pPr>
      <w:r>
        <w:rPr>
          <w:rFonts w:ascii="Times New Roman"/>
          <w:b w:val="false"/>
          <w:i w:val="false"/>
          <w:color w:val="000000"/>
          <w:sz w:val="28"/>
        </w:rPr>
        <w:t>
      10.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176"/>
    <w:bookmarkStart w:name="z250" w:id="177"/>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177"/>
    <w:bookmarkStart w:name="z251" w:id="178"/>
    <w:p>
      <w:pPr>
        <w:spacing w:after="0"/>
        <w:ind w:left="0"/>
        <w:jc w:val="both"/>
      </w:pPr>
      <w:r>
        <w:rPr>
          <w:rFonts w:ascii="Times New Roman"/>
          <w:b w:val="false"/>
          <w:i w:val="false"/>
          <w:color w:val="000000"/>
          <w:sz w:val="28"/>
        </w:rPr>
        <w:t>
      Примечание: Х – данная позиция не заполняется.</w:t>
      </w:r>
    </w:p>
    <w:bookmarkEnd w:id="178"/>
    <w:bookmarkStart w:name="z252" w:id="179"/>
    <w:p>
      <w:pPr>
        <w:spacing w:after="0"/>
        <w:ind w:left="0"/>
        <w:jc w:val="both"/>
      </w:pPr>
      <w:r>
        <w:rPr>
          <w:rFonts w:ascii="Times New Roman"/>
          <w:b w:val="false"/>
          <w:i w:val="false"/>
          <w:color w:val="000000"/>
          <w:sz w:val="28"/>
        </w:rPr>
        <w:t>
      12. Арифметико-логический контроль:</w:t>
      </w:r>
    </w:p>
    <w:bookmarkEnd w:id="179"/>
    <w:bookmarkStart w:name="z253" w:id="180"/>
    <w:p>
      <w:pPr>
        <w:spacing w:after="0"/>
        <w:ind w:left="0"/>
        <w:jc w:val="both"/>
      </w:pPr>
      <w:r>
        <w:rPr>
          <w:rFonts w:ascii="Times New Roman"/>
          <w:b w:val="false"/>
          <w:i w:val="false"/>
          <w:color w:val="000000"/>
          <w:sz w:val="28"/>
        </w:rPr>
        <w:t>
      1) Раздел 1. "Основные типы библиотек":</w:t>
      </w:r>
    </w:p>
    <w:bookmarkEnd w:id="180"/>
    <w:bookmarkStart w:name="z254" w:id="181"/>
    <w:p>
      <w:pPr>
        <w:spacing w:after="0"/>
        <w:ind w:left="0"/>
        <w:jc w:val="both"/>
      </w:pPr>
      <w:r>
        <w:rPr>
          <w:rFonts w:ascii="Times New Roman"/>
          <w:b w:val="false"/>
          <w:i w:val="false"/>
          <w:color w:val="000000"/>
          <w:sz w:val="28"/>
        </w:rPr>
        <w:t>
      графа 1 ≥ графы 2 для каждой строки;</w:t>
      </w:r>
    </w:p>
    <w:bookmarkEnd w:id="181"/>
    <w:bookmarkStart w:name="z255" w:id="182"/>
    <w:p>
      <w:pPr>
        <w:spacing w:after="0"/>
        <w:ind w:left="0"/>
        <w:jc w:val="both"/>
      </w:pPr>
      <w:r>
        <w:rPr>
          <w:rFonts w:ascii="Times New Roman"/>
          <w:b w:val="false"/>
          <w:i w:val="false"/>
          <w:color w:val="000000"/>
          <w:sz w:val="28"/>
        </w:rPr>
        <w:t>
      строка 1= ∑ строк 1.1- 1.4.</w:t>
      </w:r>
    </w:p>
    <w:bookmarkEnd w:id="182"/>
    <w:bookmarkStart w:name="z256" w:id="183"/>
    <w:p>
      <w:pPr>
        <w:spacing w:after="0"/>
        <w:ind w:left="0"/>
        <w:jc w:val="both"/>
      </w:pPr>
      <w:r>
        <w:rPr>
          <w:rFonts w:ascii="Times New Roman"/>
          <w:b w:val="false"/>
          <w:i w:val="false"/>
          <w:color w:val="000000"/>
          <w:sz w:val="28"/>
        </w:rPr>
        <w:t>
      2) Раздел 2. "Число зданий (помещений) библиотек и их площадь":</w:t>
      </w:r>
    </w:p>
    <w:bookmarkEnd w:id="183"/>
    <w:bookmarkStart w:name="z257" w:id="184"/>
    <w:p>
      <w:pPr>
        <w:spacing w:after="0"/>
        <w:ind w:left="0"/>
        <w:jc w:val="both"/>
      </w:pPr>
      <w:r>
        <w:rPr>
          <w:rFonts w:ascii="Times New Roman"/>
          <w:b w:val="false"/>
          <w:i w:val="false"/>
          <w:color w:val="000000"/>
          <w:sz w:val="28"/>
        </w:rPr>
        <w:t>
      графа 1 ≥ графы 2 для каждой строки;</w:t>
      </w:r>
    </w:p>
    <w:bookmarkEnd w:id="184"/>
    <w:bookmarkStart w:name="z258" w:id="185"/>
    <w:p>
      <w:pPr>
        <w:spacing w:after="0"/>
        <w:ind w:left="0"/>
        <w:jc w:val="both"/>
      </w:pPr>
      <w:r>
        <w:rPr>
          <w:rFonts w:ascii="Times New Roman"/>
          <w:b w:val="false"/>
          <w:i w:val="false"/>
          <w:color w:val="000000"/>
          <w:sz w:val="28"/>
        </w:rPr>
        <w:t>
      строка 1.1≤ строки 1 для каждой графы;</w:t>
      </w:r>
    </w:p>
    <w:bookmarkEnd w:id="185"/>
    <w:bookmarkStart w:name="z259" w:id="186"/>
    <w:p>
      <w:pPr>
        <w:spacing w:after="0"/>
        <w:ind w:left="0"/>
        <w:jc w:val="both"/>
      </w:pPr>
      <w:r>
        <w:rPr>
          <w:rFonts w:ascii="Times New Roman"/>
          <w:b w:val="false"/>
          <w:i w:val="false"/>
          <w:color w:val="000000"/>
          <w:sz w:val="28"/>
        </w:rPr>
        <w:t>
      строка 1.2≤ строки 1 для каждой графы;</w:t>
      </w:r>
    </w:p>
    <w:bookmarkEnd w:id="186"/>
    <w:bookmarkStart w:name="z260" w:id="187"/>
    <w:p>
      <w:pPr>
        <w:spacing w:after="0"/>
        <w:ind w:left="0"/>
        <w:jc w:val="both"/>
      </w:pPr>
      <w:r>
        <w:rPr>
          <w:rFonts w:ascii="Times New Roman"/>
          <w:b w:val="false"/>
          <w:i w:val="false"/>
          <w:color w:val="000000"/>
          <w:sz w:val="28"/>
        </w:rPr>
        <w:t>
      строка 1.3≤ строки 1 для каждой графы.</w:t>
      </w:r>
    </w:p>
    <w:bookmarkEnd w:id="187"/>
    <w:bookmarkStart w:name="z261" w:id="188"/>
    <w:p>
      <w:pPr>
        <w:spacing w:after="0"/>
        <w:ind w:left="0"/>
        <w:jc w:val="both"/>
      </w:pPr>
      <w:r>
        <w:rPr>
          <w:rFonts w:ascii="Times New Roman"/>
          <w:b w:val="false"/>
          <w:i w:val="false"/>
          <w:color w:val="000000"/>
          <w:sz w:val="28"/>
        </w:rPr>
        <w:t>
      3) Раздел 3. "Основные характеристики деятельности библиотеки":</w:t>
      </w:r>
    </w:p>
    <w:bookmarkEnd w:id="188"/>
    <w:bookmarkStart w:name="z262" w:id="189"/>
    <w:p>
      <w:pPr>
        <w:spacing w:after="0"/>
        <w:ind w:left="0"/>
        <w:jc w:val="both"/>
      </w:pPr>
      <w:r>
        <w:rPr>
          <w:rFonts w:ascii="Times New Roman"/>
          <w:b w:val="false"/>
          <w:i w:val="false"/>
          <w:color w:val="000000"/>
          <w:sz w:val="28"/>
        </w:rPr>
        <w:t>
      строка 2 ≥ строки 3 для каждой графы;</w:t>
      </w:r>
    </w:p>
    <w:bookmarkEnd w:id="189"/>
    <w:bookmarkStart w:name="z263" w:id="190"/>
    <w:p>
      <w:pPr>
        <w:spacing w:after="0"/>
        <w:ind w:left="0"/>
        <w:jc w:val="both"/>
      </w:pPr>
      <w:r>
        <w:rPr>
          <w:rFonts w:ascii="Times New Roman"/>
          <w:b w:val="false"/>
          <w:i w:val="false"/>
          <w:color w:val="000000"/>
          <w:sz w:val="28"/>
        </w:rPr>
        <w:t>
      строка 2 ≤ строки 4 для каждой графы;</w:t>
      </w:r>
    </w:p>
    <w:bookmarkEnd w:id="190"/>
    <w:bookmarkStart w:name="z264" w:id="191"/>
    <w:p>
      <w:pPr>
        <w:spacing w:after="0"/>
        <w:ind w:left="0"/>
        <w:jc w:val="both"/>
      </w:pPr>
      <w:r>
        <w:rPr>
          <w:rFonts w:ascii="Times New Roman"/>
          <w:b w:val="false"/>
          <w:i w:val="false"/>
          <w:color w:val="000000"/>
          <w:sz w:val="28"/>
        </w:rPr>
        <w:t>
      строка 2.1 ≤ строки 2 для каждой графы;</w:t>
      </w:r>
    </w:p>
    <w:bookmarkEnd w:id="191"/>
    <w:bookmarkStart w:name="z265" w:id="192"/>
    <w:p>
      <w:pPr>
        <w:spacing w:after="0"/>
        <w:ind w:left="0"/>
        <w:jc w:val="both"/>
      </w:pPr>
      <w:r>
        <w:rPr>
          <w:rFonts w:ascii="Times New Roman"/>
          <w:b w:val="false"/>
          <w:i w:val="false"/>
          <w:color w:val="000000"/>
          <w:sz w:val="28"/>
        </w:rPr>
        <w:t>
      строка 2.1 ≤ строки 4.1 для каждой графы;</w:t>
      </w:r>
    </w:p>
    <w:bookmarkEnd w:id="192"/>
    <w:bookmarkStart w:name="z266" w:id="193"/>
    <w:p>
      <w:pPr>
        <w:spacing w:after="0"/>
        <w:ind w:left="0"/>
        <w:jc w:val="both"/>
      </w:pPr>
      <w:r>
        <w:rPr>
          <w:rFonts w:ascii="Times New Roman"/>
          <w:b w:val="false"/>
          <w:i w:val="false"/>
          <w:color w:val="000000"/>
          <w:sz w:val="28"/>
        </w:rPr>
        <w:t>
      строка 4.1 ≤ строки 4 для каждой графы;</w:t>
      </w:r>
    </w:p>
    <w:bookmarkEnd w:id="193"/>
    <w:bookmarkStart w:name="z267" w:id="194"/>
    <w:p>
      <w:pPr>
        <w:spacing w:after="0"/>
        <w:ind w:left="0"/>
        <w:jc w:val="both"/>
      </w:pPr>
      <w:r>
        <w:rPr>
          <w:rFonts w:ascii="Times New Roman"/>
          <w:b w:val="false"/>
          <w:i w:val="false"/>
          <w:color w:val="000000"/>
          <w:sz w:val="28"/>
        </w:rPr>
        <w:t>
      графа 1 ≥ графы 2 для каждой строки.</w:t>
      </w:r>
    </w:p>
    <w:bookmarkEnd w:id="194"/>
    <w:bookmarkStart w:name="z268" w:id="195"/>
    <w:p>
      <w:pPr>
        <w:spacing w:after="0"/>
        <w:ind w:left="0"/>
        <w:jc w:val="both"/>
      </w:pPr>
      <w:r>
        <w:rPr>
          <w:rFonts w:ascii="Times New Roman"/>
          <w:b w:val="false"/>
          <w:i w:val="false"/>
          <w:color w:val="000000"/>
          <w:sz w:val="28"/>
        </w:rPr>
        <w:t>
      4) Раздел 4. "Сведения о движении библиотечного фонда по языкам изданий":</w:t>
      </w:r>
    </w:p>
    <w:bookmarkEnd w:id="195"/>
    <w:bookmarkStart w:name="z269" w:id="196"/>
    <w:p>
      <w:pPr>
        <w:spacing w:after="0"/>
        <w:ind w:left="0"/>
        <w:jc w:val="both"/>
      </w:pPr>
      <w:r>
        <w:rPr>
          <w:rFonts w:ascii="Times New Roman"/>
          <w:b w:val="false"/>
          <w:i w:val="false"/>
          <w:color w:val="000000"/>
          <w:sz w:val="28"/>
        </w:rPr>
        <w:t>
      строка 1 = ∑ строк 1.1 – 1.3 для каждой графы;</w:t>
      </w:r>
    </w:p>
    <w:bookmarkEnd w:id="196"/>
    <w:bookmarkStart w:name="z270" w:id="197"/>
    <w:p>
      <w:pPr>
        <w:spacing w:after="0"/>
        <w:ind w:left="0"/>
        <w:jc w:val="both"/>
      </w:pPr>
      <w:r>
        <w:rPr>
          <w:rFonts w:ascii="Times New Roman"/>
          <w:b w:val="false"/>
          <w:i w:val="false"/>
          <w:color w:val="000000"/>
          <w:sz w:val="28"/>
        </w:rPr>
        <w:t>
      строка 2 = ∑ строк 2.1 – 2.3 для каждой графы;</w:t>
      </w:r>
    </w:p>
    <w:bookmarkEnd w:id="197"/>
    <w:bookmarkStart w:name="z271" w:id="198"/>
    <w:p>
      <w:pPr>
        <w:spacing w:after="0"/>
        <w:ind w:left="0"/>
        <w:jc w:val="both"/>
      </w:pPr>
      <w:r>
        <w:rPr>
          <w:rFonts w:ascii="Times New Roman"/>
          <w:b w:val="false"/>
          <w:i w:val="false"/>
          <w:color w:val="000000"/>
          <w:sz w:val="28"/>
        </w:rPr>
        <w:t>
      строка 3 = ∑ строк 3.1 – 3.3 для каждой графы;</w:t>
      </w:r>
    </w:p>
    <w:bookmarkEnd w:id="198"/>
    <w:bookmarkStart w:name="z272" w:id="199"/>
    <w:p>
      <w:pPr>
        <w:spacing w:after="0"/>
        <w:ind w:left="0"/>
        <w:jc w:val="both"/>
      </w:pPr>
      <w:r>
        <w:rPr>
          <w:rFonts w:ascii="Times New Roman"/>
          <w:b w:val="false"/>
          <w:i w:val="false"/>
          <w:color w:val="000000"/>
          <w:sz w:val="28"/>
        </w:rPr>
        <w:t>
      строка 4 = ∑ строк 4.1 – 4.3 для каждой графы;</w:t>
      </w:r>
    </w:p>
    <w:bookmarkEnd w:id="199"/>
    <w:bookmarkStart w:name="z273" w:id="200"/>
    <w:p>
      <w:pPr>
        <w:spacing w:after="0"/>
        <w:ind w:left="0"/>
        <w:jc w:val="both"/>
      </w:pPr>
      <w:r>
        <w:rPr>
          <w:rFonts w:ascii="Times New Roman"/>
          <w:b w:val="false"/>
          <w:i w:val="false"/>
          <w:color w:val="000000"/>
          <w:sz w:val="28"/>
        </w:rPr>
        <w:t>
      строка 4 = строка 1 + строка 2 – строка 3 для каждой графы;</w:t>
      </w:r>
    </w:p>
    <w:bookmarkEnd w:id="200"/>
    <w:bookmarkStart w:name="z274" w:id="201"/>
    <w:p>
      <w:pPr>
        <w:spacing w:after="0"/>
        <w:ind w:left="0"/>
        <w:jc w:val="both"/>
      </w:pPr>
      <w:r>
        <w:rPr>
          <w:rFonts w:ascii="Times New Roman"/>
          <w:b w:val="false"/>
          <w:i w:val="false"/>
          <w:color w:val="000000"/>
          <w:sz w:val="28"/>
        </w:rPr>
        <w:t>
      графа 1 = ∑ граф 2 - 7 для каждой строки.</w:t>
      </w:r>
    </w:p>
    <w:bookmarkEnd w:id="201"/>
    <w:bookmarkStart w:name="z275" w:id="202"/>
    <w:p>
      <w:pPr>
        <w:spacing w:after="0"/>
        <w:ind w:left="0"/>
        <w:jc w:val="both"/>
      </w:pPr>
      <w:r>
        <w:rPr>
          <w:rFonts w:ascii="Times New Roman"/>
          <w:b w:val="false"/>
          <w:i w:val="false"/>
          <w:color w:val="000000"/>
          <w:sz w:val="28"/>
        </w:rPr>
        <w:t>
      5) Раздел 5. "Сведения о выбытии в течение года библиотечного фонда по причинам":</w:t>
      </w:r>
    </w:p>
    <w:bookmarkEnd w:id="202"/>
    <w:bookmarkStart w:name="z276" w:id="203"/>
    <w:p>
      <w:pPr>
        <w:spacing w:after="0"/>
        <w:ind w:left="0"/>
        <w:jc w:val="both"/>
      </w:pPr>
      <w:r>
        <w:rPr>
          <w:rFonts w:ascii="Times New Roman"/>
          <w:b w:val="false"/>
          <w:i w:val="false"/>
          <w:color w:val="000000"/>
          <w:sz w:val="28"/>
        </w:rPr>
        <w:t>
      строка 1 = ∑строк 1.1 – 1.3 для каждой графы;</w:t>
      </w:r>
    </w:p>
    <w:bookmarkEnd w:id="203"/>
    <w:bookmarkStart w:name="z277" w:id="204"/>
    <w:p>
      <w:pPr>
        <w:spacing w:after="0"/>
        <w:ind w:left="0"/>
        <w:jc w:val="both"/>
      </w:pPr>
      <w:r>
        <w:rPr>
          <w:rFonts w:ascii="Times New Roman"/>
          <w:b w:val="false"/>
          <w:i w:val="false"/>
          <w:color w:val="000000"/>
          <w:sz w:val="28"/>
        </w:rPr>
        <w:t>
      графа 1 = ∑ граф 2 - 7 для каждой строки.</w:t>
      </w:r>
    </w:p>
    <w:bookmarkEnd w:id="204"/>
    <w:bookmarkStart w:name="z278" w:id="205"/>
    <w:p>
      <w:pPr>
        <w:spacing w:after="0"/>
        <w:ind w:left="0"/>
        <w:jc w:val="both"/>
      </w:pPr>
      <w:r>
        <w:rPr>
          <w:rFonts w:ascii="Times New Roman"/>
          <w:b w:val="false"/>
          <w:i w:val="false"/>
          <w:color w:val="000000"/>
          <w:sz w:val="28"/>
        </w:rPr>
        <w:t>
      6) Раздел 6. "Состояние библиотечного фонда на конец года по отраслям знаний":</w:t>
      </w:r>
    </w:p>
    <w:bookmarkEnd w:id="205"/>
    <w:bookmarkStart w:name="z279" w:id="206"/>
    <w:p>
      <w:pPr>
        <w:spacing w:after="0"/>
        <w:ind w:left="0"/>
        <w:jc w:val="both"/>
      </w:pPr>
      <w:r>
        <w:rPr>
          <w:rFonts w:ascii="Times New Roman"/>
          <w:b w:val="false"/>
          <w:i w:val="false"/>
          <w:color w:val="000000"/>
          <w:sz w:val="28"/>
        </w:rPr>
        <w:t>
      графа 1 = ∑ граф 2 – 7.</w:t>
      </w:r>
    </w:p>
    <w:bookmarkEnd w:id="206"/>
    <w:bookmarkStart w:name="z280" w:id="207"/>
    <w:p>
      <w:pPr>
        <w:spacing w:after="0"/>
        <w:ind w:left="0"/>
        <w:jc w:val="both"/>
      </w:pPr>
      <w:r>
        <w:rPr>
          <w:rFonts w:ascii="Times New Roman"/>
          <w:b w:val="false"/>
          <w:i w:val="false"/>
          <w:color w:val="000000"/>
          <w:sz w:val="28"/>
        </w:rPr>
        <w:t>
      7) Раздел 7. "Сведения о выдаче литературы":</w:t>
      </w:r>
    </w:p>
    <w:bookmarkEnd w:id="207"/>
    <w:bookmarkStart w:name="z281" w:id="208"/>
    <w:p>
      <w:pPr>
        <w:spacing w:after="0"/>
        <w:ind w:left="0"/>
        <w:jc w:val="both"/>
      </w:pPr>
      <w:r>
        <w:rPr>
          <w:rFonts w:ascii="Times New Roman"/>
          <w:b w:val="false"/>
          <w:i w:val="false"/>
          <w:color w:val="000000"/>
          <w:sz w:val="28"/>
        </w:rPr>
        <w:t>
      строка 1 ≥ строк 1.1, 2 для каждой графы;</w:t>
      </w:r>
    </w:p>
    <w:bookmarkEnd w:id="208"/>
    <w:bookmarkStart w:name="z282" w:id="209"/>
    <w:p>
      <w:pPr>
        <w:spacing w:after="0"/>
        <w:ind w:left="0"/>
        <w:jc w:val="both"/>
      </w:pPr>
      <w:r>
        <w:rPr>
          <w:rFonts w:ascii="Times New Roman"/>
          <w:b w:val="false"/>
          <w:i w:val="false"/>
          <w:color w:val="000000"/>
          <w:sz w:val="28"/>
        </w:rPr>
        <w:t>
      графа 1 = ∑ граф 2 - 7 для каждой строки.</w:t>
      </w:r>
    </w:p>
    <w:bookmarkEnd w:id="209"/>
    <w:bookmarkStart w:name="z283" w:id="210"/>
    <w:p>
      <w:pPr>
        <w:spacing w:after="0"/>
        <w:ind w:left="0"/>
        <w:jc w:val="both"/>
      </w:pPr>
      <w:r>
        <w:rPr>
          <w:rFonts w:ascii="Times New Roman"/>
          <w:b w:val="false"/>
          <w:i w:val="false"/>
          <w:color w:val="000000"/>
          <w:sz w:val="28"/>
        </w:rPr>
        <w:t>
      8) Раздел 8. "Наличие информационно–коммуникационных технологий в библиотеке":</w:t>
      </w:r>
    </w:p>
    <w:bookmarkEnd w:id="210"/>
    <w:bookmarkStart w:name="z284" w:id="211"/>
    <w:p>
      <w:pPr>
        <w:spacing w:after="0"/>
        <w:ind w:left="0"/>
        <w:jc w:val="both"/>
      </w:pPr>
      <w:r>
        <w:rPr>
          <w:rFonts w:ascii="Times New Roman"/>
          <w:b w:val="false"/>
          <w:i w:val="false"/>
          <w:color w:val="000000"/>
          <w:sz w:val="28"/>
        </w:rPr>
        <w:t>
      графа 1 ≥ графы 2 для каждой строки;</w:t>
      </w:r>
    </w:p>
    <w:bookmarkEnd w:id="211"/>
    <w:bookmarkStart w:name="z285" w:id="212"/>
    <w:p>
      <w:pPr>
        <w:spacing w:after="0"/>
        <w:ind w:left="0"/>
        <w:jc w:val="both"/>
      </w:pPr>
      <w:r>
        <w:rPr>
          <w:rFonts w:ascii="Times New Roman"/>
          <w:b w:val="false"/>
          <w:i w:val="false"/>
          <w:color w:val="000000"/>
          <w:sz w:val="28"/>
        </w:rPr>
        <w:t>
      строка 3.1 ≤ строки 3 для каждой графы;</w:t>
      </w:r>
    </w:p>
    <w:bookmarkEnd w:id="212"/>
    <w:bookmarkStart w:name="z286" w:id="213"/>
    <w:p>
      <w:pPr>
        <w:spacing w:after="0"/>
        <w:ind w:left="0"/>
        <w:jc w:val="both"/>
      </w:pPr>
      <w:r>
        <w:rPr>
          <w:rFonts w:ascii="Times New Roman"/>
          <w:b w:val="false"/>
          <w:i w:val="false"/>
          <w:color w:val="000000"/>
          <w:sz w:val="28"/>
        </w:rPr>
        <w:t>
      строка 6.1 ≤ строки 6 для каждой графы.</w:t>
      </w:r>
    </w:p>
    <w:bookmarkEnd w:id="213"/>
    <w:bookmarkStart w:name="z287" w:id="214"/>
    <w:p>
      <w:pPr>
        <w:spacing w:after="0"/>
        <w:ind w:left="0"/>
        <w:jc w:val="both"/>
      </w:pPr>
      <w:r>
        <w:rPr>
          <w:rFonts w:ascii="Times New Roman"/>
          <w:b w:val="false"/>
          <w:i w:val="false"/>
          <w:color w:val="000000"/>
          <w:sz w:val="28"/>
        </w:rPr>
        <w:t>
      9) Раздел 9. "Данные о составе списочной численности библиотечных работников на конец отчетного года":</w:t>
      </w:r>
    </w:p>
    <w:bookmarkEnd w:id="214"/>
    <w:bookmarkStart w:name="z288" w:id="215"/>
    <w:p>
      <w:pPr>
        <w:spacing w:after="0"/>
        <w:ind w:left="0"/>
        <w:jc w:val="both"/>
      </w:pPr>
      <w:r>
        <w:rPr>
          <w:rFonts w:ascii="Times New Roman"/>
          <w:b w:val="false"/>
          <w:i w:val="false"/>
          <w:color w:val="000000"/>
          <w:sz w:val="28"/>
        </w:rPr>
        <w:t>
      строка 1.1 ≤ строки 1 для каждой графы;</w:t>
      </w:r>
    </w:p>
    <w:bookmarkEnd w:id="215"/>
    <w:bookmarkStart w:name="z289" w:id="216"/>
    <w:p>
      <w:pPr>
        <w:spacing w:after="0"/>
        <w:ind w:left="0"/>
        <w:jc w:val="both"/>
      </w:pPr>
      <w:r>
        <w:rPr>
          <w:rFonts w:ascii="Times New Roman"/>
          <w:b w:val="false"/>
          <w:i w:val="false"/>
          <w:color w:val="000000"/>
          <w:sz w:val="28"/>
        </w:rPr>
        <w:t>
      графа 1 = ∑ граф 2, 4, 6 для каждой строки;</w:t>
      </w:r>
    </w:p>
    <w:bookmarkEnd w:id="216"/>
    <w:bookmarkStart w:name="z290" w:id="217"/>
    <w:p>
      <w:pPr>
        <w:spacing w:after="0"/>
        <w:ind w:left="0"/>
        <w:jc w:val="both"/>
      </w:pPr>
      <w:r>
        <w:rPr>
          <w:rFonts w:ascii="Times New Roman"/>
          <w:b w:val="false"/>
          <w:i w:val="false"/>
          <w:color w:val="000000"/>
          <w:sz w:val="28"/>
        </w:rPr>
        <w:t>
      графа 1 = ∑ граф 7-10 для каждой строки;</w:t>
      </w:r>
    </w:p>
    <w:bookmarkEnd w:id="217"/>
    <w:bookmarkStart w:name="z291" w:id="218"/>
    <w:p>
      <w:pPr>
        <w:spacing w:after="0"/>
        <w:ind w:left="0"/>
        <w:jc w:val="both"/>
      </w:pPr>
      <w:r>
        <w:rPr>
          <w:rFonts w:ascii="Times New Roman"/>
          <w:b w:val="false"/>
          <w:i w:val="false"/>
          <w:color w:val="000000"/>
          <w:sz w:val="28"/>
        </w:rPr>
        <w:t>
      графа 2 ≥ графы 3 для каждой строки;</w:t>
      </w:r>
    </w:p>
    <w:bookmarkEnd w:id="218"/>
    <w:bookmarkStart w:name="z292" w:id="219"/>
    <w:p>
      <w:pPr>
        <w:spacing w:after="0"/>
        <w:ind w:left="0"/>
        <w:jc w:val="both"/>
      </w:pPr>
      <w:r>
        <w:rPr>
          <w:rFonts w:ascii="Times New Roman"/>
          <w:b w:val="false"/>
          <w:i w:val="false"/>
          <w:color w:val="000000"/>
          <w:sz w:val="28"/>
        </w:rPr>
        <w:t>
      графа 4 ≥ графы 5 для каждой строки.</w:t>
      </w:r>
    </w:p>
    <w:bookmarkEnd w:id="219"/>
    <w:bookmarkStart w:name="z293" w:id="220"/>
    <w:p>
      <w:pPr>
        <w:spacing w:after="0"/>
        <w:ind w:left="0"/>
        <w:jc w:val="both"/>
      </w:pPr>
      <w:r>
        <w:rPr>
          <w:rFonts w:ascii="Times New Roman"/>
          <w:b w:val="false"/>
          <w:i w:val="false"/>
          <w:color w:val="000000"/>
          <w:sz w:val="28"/>
        </w:rPr>
        <w:t>
      10) Контроль между разделами:</w:t>
      </w:r>
    </w:p>
    <w:bookmarkEnd w:id="220"/>
    <w:bookmarkStart w:name="z294" w:id="221"/>
    <w:p>
      <w:pPr>
        <w:spacing w:after="0"/>
        <w:ind w:left="0"/>
        <w:jc w:val="both"/>
      </w:pPr>
      <w:r>
        <w:rPr>
          <w:rFonts w:ascii="Times New Roman"/>
          <w:b w:val="false"/>
          <w:i w:val="false"/>
          <w:color w:val="000000"/>
          <w:sz w:val="28"/>
        </w:rPr>
        <w:t>
      строка 3 раздела 4 по всем графам = строке 1 раздела 5 по всем графам.</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tbl>
      <w:tblPr>
        <w:tblW w:w="0" w:type="auto"/>
        <w:tblCellSpacing w:w="0" w:type="auto"/>
        <w:tblBorders>
          <w:top w:val="none"/>
          <w:left w:val="none"/>
          <w:bottom w:val="none"/>
          <w:right w:val="none"/>
          <w:insideH w:val="none"/>
          <w:insideV w:val="none"/>
        </w:tblBorders>
      </w:tblPr>
      <w:tblGrid>
        <w:gridCol w:w="3674"/>
        <w:gridCol w:w="1"/>
        <w:gridCol w:w="107"/>
        <w:gridCol w:w="1"/>
        <w:gridCol w:w="6"/>
        <w:gridCol w:w="12388"/>
        <w:gridCol w:w="94"/>
      </w:tblGrid>
      <w:tr>
        <w:trPr>
          <w:trHeight w:val="30" w:hRule="atLeast"/>
        </w:trPr>
        <w:tc>
          <w:tcPr>
            <w:tcW w:w="3674" w:type="dxa"/>
            <w:vMerge w:val="restart"/>
            <w:tcBorders/>
            <w:tcMar>
              <w:top w:w="15" w:type="dxa"/>
              <w:left w:w="15" w:type="dxa"/>
              <w:bottom w:w="15" w:type="dxa"/>
              <w:right w:w="15" w:type="dxa"/>
            </w:tcMar>
            <w:vAlign w:val="center"/>
          </w:tcPr>
          <w:bookmarkStart w:name="z296" w:id="222"/>
          <w:p>
            <w:pPr>
              <w:spacing w:after="20"/>
              <w:ind w:left="20"/>
              <w:jc w:val="both"/>
            </w:pPr>
          </w:p>
          <w:bookmarkEnd w:id="222"/>
          <w:p>
            <w:pPr>
              <w:spacing w:after="20"/>
              <w:ind w:left="20"/>
              <w:jc w:val="both"/>
            </w:pPr>
            <w:r>
              <w:drawing>
                <wp:inline distT="0" distB="0" distL="0" distR="0">
                  <wp:extent cx="227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w:t>
            </w:r>
            <w:r>
              <w:br/>
            </w:r>
            <w:r>
              <w:rPr>
                <w:rFonts w:ascii="Times New Roman"/>
                <w:b/>
                <w:i w:val="false"/>
                <w:color w:val="000000"/>
                <w:sz w:val="20"/>
              </w:rPr>
              <w:t>
2016 жылғы 16 қыркүйек № 211 бұйрығына 3-қосымша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bookmarkStart w:name="z298" w:id="223"/>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223"/>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i w:val="false"/>
                      <w:color w:val="000000"/>
                      <w:sz w:val="20"/>
                    </w:rPr>
                    <w:t>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301" w:id="224"/>
                <w:p>
                  <w:pPr>
                    <w:spacing w:after="20"/>
                    <w:ind w:left="20"/>
                    <w:jc w:val="both"/>
                  </w:pPr>
                  <w:r>
                    <w:rPr>
                      <w:rFonts w:ascii="Times New Roman"/>
                      <w:b w:val="false"/>
                      <w:i w:val="false"/>
                      <w:color w:val="000000"/>
                      <w:sz w:val="20"/>
                    </w:rPr>
                    <w:t>
до 1 часа</w:t>
                  </w:r>
                </w:p>
                <w:bookmarkEnd w:id="224"/>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302" w:id="225"/>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225"/>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303" w:id="226"/>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226"/>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04" w:id="227"/>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w:t>
            </w:r>
            <w:r>
              <w:rPr>
                <w:rFonts w:ascii="Times New Roman"/>
                <w:b/>
                <w:i w:val="false"/>
                <w:color w:val="000000"/>
                <w:sz w:val="20"/>
              </w:rPr>
              <w:t>1</w:t>
            </w:r>
            <w:r>
              <w:br/>
            </w:r>
            <w:r>
              <w:rPr>
                <w:rFonts w:ascii="Times New Roman"/>
                <w:b w:val="false"/>
                <w:i w:val="false"/>
                <w:color w:val="000000"/>
                <w:sz w:val="20"/>
              </w:rPr>
              <w:t>
Код статистической формы 211112001</w:t>
            </w:r>
          </w:p>
          <w:bookmarkEnd w:id="227"/>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Хайуанаттар паркі, океанариум қызметі туралы есеп</w:t>
            </w:r>
            <w:r>
              <w:br/>
            </w:r>
            <w:r>
              <w:rPr>
                <w:rFonts w:ascii="Times New Roman"/>
                <w:b/>
                <w:i w:val="false"/>
                <w:color w:val="000000"/>
                <w:sz w:val="20"/>
              </w:rPr>
              <w:t>
Отчет о деятельности зоопарка, океанариума
</w:t>
            </w:r>
          </w:p>
        </w:tc>
      </w:tr>
      <w:tr>
        <w:trPr>
          <w:trHeight w:val="30" w:hRule="atLeast"/>
        </w:trPr>
        <w:tc>
          <w:tcPr>
            <w:tcW w:w="0" w:type="auto"/>
            <w:gridSpan w:val="2"/>
            <w:tcBorders/>
            <w:tcMar>
              <w:top w:w="15" w:type="dxa"/>
              <w:left w:w="15" w:type="dxa"/>
              <w:bottom w:w="15" w:type="dxa"/>
              <w:right w:w="15" w:type="dxa"/>
            </w:tcMar>
            <w:vAlign w:val="center"/>
          </w:tcPr>
          <w:bookmarkStart w:name="z306" w:id="228"/>
          <w:p>
            <w:pPr>
              <w:spacing w:after="20"/>
              <w:ind w:left="20"/>
              <w:jc w:val="both"/>
            </w:pPr>
            <w:r>
              <w:rPr>
                <w:rFonts w:ascii="Times New Roman"/>
                <w:b w:val="false"/>
                <w:i w:val="false"/>
                <w:color w:val="000000"/>
                <w:sz w:val="20"/>
              </w:rPr>
              <w:t>
</w:t>
            </w:r>
            <w:r>
              <w:rPr>
                <w:rFonts w:ascii="Times New Roman"/>
                <w:b/>
                <w:i w:val="false"/>
                <w:color w:val="000000"/>
                <w:sz w:val="20"/>
              </w:rPr>
              <w:t>1-хайуанаттар паркі, океанариум</w:t>
            </w:r>
            <w:r>
              <w:br/>
            </w:r>
            <w:r>
              <w:rPr>
                <w:rFonts w:ascii="Times New Roman"/>
                <w:b w:val="false"/>
                <w:i w:val="false"/>
                <w:color w:val="000000"/>
                <w:sz w:val="20"/>
              </w:rPr>
              <w:t>
1-зоопарк, океанариум</w:t>
            </w:r>
          </w:p>
          <w:bookmarkEnd w:id="228"/>
        </w:tc>
      </w:tr>
      <w:tr>
        <w:trPr>
          <w:trHeight w:val="30" w:hRule="atLeast"/>
        </w:trPr>
        <w:tc>
          <w:tcPr>
            <w:tcW w:w="0" w:type="auto"/>
            <w:gridSpan w:val="2"/>
            <w:tcBorders/>
            <w:tcMar>
              <w:top w:w="15" w:type="dxa"/>
              <w:left w:w="15" w:type="dxa"/>
              <w:bottom w:w="15" w:type="dxa"/>
              <w:right w:w="15" w:type="dxa"/>
            </w:tcMar>
            <w:vAlign w:val="center"/>
          </w:tcPr>
          <w:bookmarkStart w:name="z307" w:id="229"/>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229"/>
        </w:tc>
        <w:tc>
          <w:tcPr>
            <w:tcW w:w="0" w:type="auto"/>
            <w:gridSpan w:val="2"/>
            <w:tcBorders/>
            <w:tcMar>
              <w:top w:w="15" w:type="dxa"/>
              <w:left w:w="15" w:type="dxa"/>
              <w:bottom w:w="15" w:type="dxa"/>
              <w:right w:w="15" w:type="dxa"/>
            </w:tcMar>
            <w:vAlign w:val="center"/>
          </w:tcPr>
          <w:bookmarkStart w:name="z308" w:id="230"/>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230"/>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bookmarkStart w:name="z310" w:id="231"/>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231"/>
        </w:tc>
      </w:tr>
      <w:tr>
        <w:trPr>
          <w:trHeight w:val="30" w:hRule="atLeast"/>
        </w:trPr>
        <w:tc>
          <w:tcPr>
            <w:tcW w:w="0" w:type="auto"/>
            <w:gridSpan w:val="7"/>
            <w:tcBorders/>
            <w:tcMar>
              <w:top w:w="15" w:type="dxa"/>
              <w:left w:w="15" w:type="dxa"/>
              <w:bottom w:w="15" w:type="dxa"/>
              <w:right w:w="15" w:type="dxa"/>
            </w:tcMar>
            <w:vAlign w:val="center"/>
          </w:tcPr>
          <w:bookmarkStart w:name="z311" w:id="232"/>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номенклатурасының 91.04.1 кодына сәйкес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теңгерімінде хайуанаттар парктері бар кәсіпорындар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Номенклатуры видов экономической деятельности 91.04.1.</w:t>
            </w:r>
          </w:p>
          <w:bookmarkEnd w:id="232"/>
        </w:tc>
      </w:tr>
      <w:tr>
        <w:trPr>
          <w:trHeight w:val="30" w:hRule="atLeast"/>
        </w:trPr>
        <w:tc>
          <w:tcPr>
            <w:tcW w:w="0" w:type="auto"/>
            <w:gridSpan w:val="7"/>
            <w:tcBorders/>
            <w:tcMar>
              <w:top w:w="15" w:type="dxa"/>
              <w:left w:w="15" w:type="dxa"/>
              <w:bottom w:w="15" w:type="dxa"/>
              <w:right w:w="15" w:type="dxa"/>
            </w:tcMar>
            <w:vAlign w:val="center"/>
          </w:tcPr>
          <w:bookmarkStart w:name="z312" w:id="233"/>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13 қаңтарға (қоса алғанда) дейін</w:t>
            </w:r>
            <w:r>
              <w:br/>
            </w:r>
            <w:r>
              <w:rPr>
                <w:rFonts w:ascii="Times New Roman"/>
                <w:b w:val="false"/>
                <w:i w:val="false"/>
                <w:color w:val="000000"/>
                <w:sz w:val="20"/>
              </w:rPr>
              <w:t>
Срок представления – до 13 января (включительно) после отчетного периода</w:t>
            </w:r>
          </w:p>
          <w:bookmarkEnd w:id="233"/>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bookmarkStart w:name="z313" w:id="234"/>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234"/>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94" w:type="dxa"/>
            <w:tcBorders/>
            <w:tcMar>
              <w:top w:w="15" w:type="dxa"/>
              <w:left w:w="15" w:type="dxa"/>
              <w:bottom w:w="15" w:type="dxa"/>
              <w:right w:w="15" w:type="dxa"/>
            </w:tcMar>
            <w:vAlign w:val="center"/>
          </w:tcPr>
          <w:bookmarkStart w:name="z315" w:id="235"/>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bookmarkEnd w:id="235"/>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317" w:id="236"/>
    <w:p>
      <w:pPr>
        <w:spacing w:after="0"/>
        <w:ind w:left="0"/>
        <w:jc w:val="both"/>
      </w:pPr>
      <w:r>
        <w:rPr>
          <w:rFonts w:ascii="Times New Roman"/>
          <w:b w:val="false"/>
          <w:i w:val="false"/>
          <w:color w:val="000000"/>
          <w:sz w:val="28"/>
        </w:rPr>
        <w:t xml:space="preserve">
      </w:t>
      </w:r>
      <w:r>
        <w:br/>
      </w:r>
      <w:r>
        <w:rPr>
          <w:rFonts w:ascii="Times New Roman"/>
          <w:b/>
          <w:i w:val="false"/>
          <w:color w:val="000000"/>
          <w:sz w:val="28"/>
        </w:rPr>
        <w:t>1. Хайуанаттар</w:t>
      </w:r>
      <w:r>
        <w:rPr>
          <w:rFonts w:ascii="Times New Roman"/>
          <w:b w:val="false"/>
          <w:i w:val="false"/>
          <w:color w:val="000000"/>
          <w:sz w:val="28"/>
        </w:rPr>
        <w:t xml:space="preserve"> </w:t>
      </w:r>
      <w:r>
        <w:rPr>
          <w:rFonts w:ascii="Times New Roman"/>
          <w:b/>
          <w:i w:val="false"/>
          <w:color w:val="000000"/>
          <w:sz w:val="28"/>
        </w:rPr>
        <w:t>паркі</w:t>
      </w:r>
      <w:r>
        <w:rPr>
          <w:rFonts w:ascii="Times New Roman"/>
          <w:b/>
          <w:i w:val="false"/>
          <w:color w:val="000000"/>
          <w:sz w:val="28"/>
        </w:rPr>
        <w:t xml:space="preserve">, </w:t>
      </w:r>
      <w:r>
        <w:rPr>
          <w:rFonts w:ascii="Times New Roman"/>
          <w:b/>
          <w:i w:val="false"/>
          <w:color w:val="000000"/>
          <w:sz w:val="28"/>
        </w:rPr>
        <w:t>океанариум қызметінің негізгі сипаттамаларын көрсетіңіз</w:t>
      </w:r>
      <w:r>
        <w:br/>
      </w:r>
      <w:r>
        <w:rPr>
          <w:rFonts w:ascii="Times New Roman"/>
          <w:b w:val="false"/>
          <w:i w:val="false"/>
          <w:color w:val="000000"/>
          <w:sz w:val="28"/>
        </w:rPr>
        <w:t xml:space="preserve">    Укажите основные характеристики деятельности зоопарка, океанариума</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7504"/>
        <w:gridCol w:w="1695"/>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Наименование показателей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37"/>
          <w:p>
            <w:pPr>
              <w:spacing w:after="20"/>
              <w:ind w:left="20"/>
              <w:jc w:val="both"/>
            </w:pPr>
            <w:r>
              <w:rPr>
                <w:rFonts w:ascii="Times New Roman"/>
                <w:b w:val="false"/>
                <w:i w:val="false"/>
                <w:color w:val="000000"/>
                <w:sz w:val="20"/>
              </w:rPr>
              <w:t>
А</w:t>
            </w:r>
          </w:p>
          <w:bookmarkEnd w:id="237"/>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38"/>
          <w:p>
            <w:pPr>
              <w:spacing w:after="20"/>
              <w:ind w:left="20"/>
              <w:jc w:val="both"/>
            </w:pPr>
            <w:r>
              <w:rPr>
                <w:rFonts w:ascii="Times New Roman"/>
                <w:b w:val="false"/>
                <w:i w:val="false"/>
                <w:color w:val="000000"/>
                <w:sz w:val="20"/>
              </w:rPr>
              <w:t>
1</w:t>
            </w:r>
          </w:p>
          <w:bookmarkEnd w:id="238"/>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паркінің саны, бірлік</w:t>
            </w:r>
            <w:r>
              <w:br/>
            </w:r>
            <w:r>
              <w:rPr>
                <w:rFonts w:ascii="Times New Roman"/>
                <w:b w:val="false"/>
                <w:i w:val="false"/>
                <w:color w:val="000000"/>
                <w:sz w:val="20"/>
              </w:rPr>
              <w:t>
Число зоопарков,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9"/>
          <w:p>
            <w:pPr>
              <w:spacing w:after="20"/>
              <w:ind w:left="20"/>
              <w:jc w:val="both"/>
            </w:pPr>
            <w:r>
              <w:rPr>
                <w:rFonts w:ascii="Times New Roman"/>
                <w:b w:val="false"/>
                <w:i w:val="false"/>
                <w:color w:val="000000"/>
                <w:sz w:val="20"/>
              </w:rPr>
              <w:t>
2</w:t>
            </w:r>
          </w:p>
          <w:bookmarkEnd w:id="239"/>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Океанариумдардың саны, бірлік</w:t>
            </w:r>
            <w:r>
              <w:br/>
            </w:r>
            <w:r>
              <w:rPr>
                <w:rFonts w:ascii="Times New Roman"/>
                <w:b w:val="false"/>
                <w:i w:val="false"/>
                <w:color w:val="000000"/>
                <w:sz w:val="20"/>
              </w:rPr>
              <w:t>
Число океанариумов,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40"/>
          <w:p>
            <w:pPr>
              <w:spacing w:after="20"/>
              <w:ind w:left="20"/>
              <w:jc w:val="both"/>
            </w:pPr>
            <w:r>
              <w:rPr>
                <w:rFonts w:ascii="Times New Roman"/>
                <w:b w:val="false"/>
                <w:i w:val="false"/>
                <w:color w:val="000000"/>
                <w:sz w:val="20"/>
              </w:rPr>
              <w:t>
3</w:t>
            </w:r>
          </w:p>
          <w:bookmarkEnd w:id="240"/>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 аумағының жалпы алаңы, гектар</w:t>
            </w:r>
            <w:r>
              <w:br/>
            </w:r>
            <w:r>
              <w:rPr>
                <w:rFonts w:ascii="Times New Roman"/>
                <w:b w:val="false"/>
                <w:i w:val="false"/>
                <w:color w:val="000000"/>
                <w:sz w:val="20"/>
              </w:rPr>
              <w:t>
Общая площадь территории зоопарка, гектар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41"/>
          <w:p>
            <w:pPr>
              <w:spacing w:after="20"/>
              <w:ind w:left="20"/>
              <w:jc w:val="both"/>
            </w:pPr>
            <w:r>
              <w:rPr>
                <w:rFonts w:ascii="Times New Roman"/>
                <w:b w:val="false"/>
                <w:i w:val="false"/>
                <w:color w:val="000000"/>
                <w:sz w:val="20"/>
              </w:rPr>
              <w:t>
4</w:t>
            </w:r>
          </w:p>
          <w:bookmarkEnd w:id="241"/>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паркінің жануарлар, құстармен, балықтарға арналған үй-жайларының жалпы алаңы, шаршы метр</w:t>
            </w:r>
            <w:r>
              <w:br/>
            </w:r>
            <w:r>
              <w:rPr>
                <w:rFonts w:ascii="Times New Roman"/>
                <w:b w:val="false"/>
                <w:i w:val="false"/>
                <w:color w:val="000000"/>
                <w:sz w:val="20"/>
              </w:rPr>
              <w:t>
Общая площадь помещений для животных, птиц и рыб зоопарка,</w:t>
            </w:r>
            <w:r>
              <w:br/>
            </w:r>
            <w:r>
              <w:rPr>
                <w:rFonts w:ascii="Times New Roman"/>
                <w:b w:val="false"/>
                <w:i w:val="false"/>
                <w:color w:val="000000"/>
                <w:sz w:val="20"/>
              </w:rPr>
              <w:t>
квадратных метров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42"/>
          <w:p>
            <w:pPr>
              <w:spacing w:after="20"/>
              <w:ind w:left="20"/>
              <w:jc w:val="both"/>
            </w:pPr>
            <w:r>
              <w:rPr>
                <w:rFonts w:ascii="Times New Roman"/>
                <w:b w:val="false"/>
                <w:i w:val="false"/>
                <w:color w:val="000000"/>
                <w:sz w:val="20"/>
              </w:rPr>
              <w:t>
5</w:t>
            </w:r>
          </w:p>
          <w:bookmarkEnd w:id="242"/>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Океанариумның жалпы алаңы, шаршы метр</w:t>
            </w:r>
            <w:r>
              <w:br/>
            </w:r>
            <w:r>
              <w:rPr>
                <w:rFonts w:ascii="Times New Roman"/>
                <w:b w:val="false"/>
                <w:i w:val="false"/>
                <w:color w:val="000000"/>
                <w:sz w:val="20"/>
              </w:rPr>
              <w:t>
Общая площадь океанариума, квадратных метров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43"/>
          <w:p>
            <w:pPr>
              <w:spacing w:after="20"/>
              <w:ind w:left="20"/>
              <w:jc w:val="both"/>
            </w:pPr>
            <w:r>
              <w:rPr>
                <w:rFonts w:ascii="Times New Roman"/>
                <w:b w:val="false"/>
                <w:i w:val="false"/>
                <w:color w:val="000000"/>
                <w:sz w:val="20"/>
              </w:rPr>
              <w:t>
6</w:t>
            </w:r>
          </w:p>
          <w:bookmarkEnd w:id="243"/>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паркінің жануарлар, құстар, балықтарға арналған үй-жайларының саны, бірлік</w:t>
            </w:r>
            <w:r>
              <w:br/>
            </w:r>
            <w:r>
              <w:rPr>
                <w:rFonts w:ascii="Times New Roman"/>
                <w:b w:val="false"/>
                <w:i w:val="false"/>
                <w:color w:val="000000"/>
                <w:sz w:val="20"/>
              </w:rPr>
              <w:t>
Число помещений для животных, птиц, рыб в зоопарке,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44"/>
          <w:p>
            <w:pPr>
              <w:spacing w:after="20"/>
              <w:ind w:left="20"/>
              <w:jc w:val="both"/>
            </w:pPr>
            <w:r>
              <w:rPr>
                <w:rFonts w:ascii="Times New Roman"/>
                <w:b w:val="false"/>
                <w:i w:val="false"/>
                <w:color w:val="000000"/>
                <w:sz w:val="20"/>
              </w:rPr>
              <w:t>
6.1</w:t>
            </w:r>
          </w:p>
          <w:bookmarkEnd w:id="244"/>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үй-жайларда</w:t>
            </w:r>
            <w:r>
              <w:br/>
            </w:r>
            <w:r>
              <w:rPr>
                <w:rFonts w:ascii="Times New Roman"/>
                <w:b w:val="false"/>
                <w:i w:val="false"/>
                <w:color w:val="000000"/>
                <w:sz w:val="20"/>
              </w:rPr>
              <w:t>
в неотапливаемых зданиях (помещениях)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45"/>
          <w:p>
            <w:pPr>
              <w:spacing w:after="20"/>
              <w:ind w:left="20"/>
              <w:jc w:val="both"/>
            </w:pPr>
            <w:r>
              <w:rPr>
                <w:rFonts w:ascii="Times New Roman"/>
                <w:b w:val="false"/>
                <w:i w:val="false"/>
                <w:color w:val="000000"/>
                <w:sz w:val="20"/>
              </w:rPr>
              <w:t>
6.2</w:t>
            </w:r>
          </w:p>
          <w:bookmarkEnd w:id="245"/>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6"/>
          <w:p>
            <w:pPr>
              <w:spacing w:after="20"/>
              <w:ind w:left="20"/>
              <w:jc w:val="both"/>
            </w:pPr>
            <w:r>
              <w:rPr>
                <w:rFonts w:ascii="Times New Roman"/>
                <w:b w:val="false"/>
                <w:i w:val="false"/>
                <w:color w:val="000000"/>
                <w:sz w:val="20"/>
              </w:rPr>
              <w:t>
6.3</w:t>
            </w:r>
          </w:p>
          <w:bookmarkEnd w:id="246"/>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47"/>
          <w:p>
            <w:pPr>
              <w:spacing w:after="20"/>
              <w:ind w:left="20"/>
              <w:jc w:val="both"/>
            </w:pPr>
            <w:r>
              <w:rPr>
                <w:rFonts w:ascii="Times New Roman"/>
                <w:b w:val="false"/>
                <w:i w:val="false"/>
                <w:color w:val="000000"/>
                <w:sz w:val="20"/>
              </w:rPr>
              <w:t>
7</w:t>
            </w:r>
          </w:p>
          <w:bookmarkEnd w:id="247"/>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48"/>
          <w:p>
            <w:pPr>
              <w:spacing w:after="20"/>
              <w:ind w:left="20"/>
              <w:jc w:val="both"/>
            </w:pPr>
            <w:r>
              <w:rPr>
                <w:rFonts w:ascii="Times New Roman"/>
                <w:b w:val="false"/>
                <w:i w:val="false"/>
                <w:color w:val="000000"/>
                <w:sz w:val="20"/>
              </w:rPr>
              <w:t>
8</w:t>
            </w:r>
          </w:p>
          <w:bookmarkEnd w:id="248"/>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экскурсиялар саны, бірлік</w:t>
            </w:r>
            <w:r>
              <w:br/>
            </w:r>
            <w:r>
              <w:rPr>
                <w:rFonts w:ascii="Times New Roman"/>
                <w:b w:val="false"/>
                <w:i w:val="false"/>
                <w:color w:val="000000"/>
                <w:sz w:val="20"/>
              </w:rPr>
              <w:t>
Число проведенных экскурсий,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9"/>
          <w:p>
            <w:pPr>
              <w:spacing w:after="20"/>
              <w:ind w:left="20"/>
              <w:jc w:val="both"/>
            </w:pPr>
            <w:r>
              <w:rPr>
                <w:rFonts w:ascii="Times New Roman"/>
                <w:b w:val="false"/>
                <w:i w:val="false"/>
                <w:color w:val="000000"/>
                <w:sz w:val="20"/>
              </w:rPr>
              <w:t>
9</w:t>
            </w:r>
          </w:p>
          <w:bookmarkEnd w:id="249"/>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Ұйымдастырылған көрмелер саны, бірлік</w:t>
            </w:r>
            <w:r>
              <w:br/>
            </w:r>
            <w:r>
              <w:rPr>
                <w:rFonts w:ascii="Times New Roman"/>
                <w:b w:val="false"/>
                <w:i w:val="false"/>
                <w:color w:val="000000"/>
                <w:sz w:val="20"/>
              </w:rPr>
              <w:t>
Число организованных выставок,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250"/>
    <w:p>
      <w:pPr>
        <w:spacing w:after="0"/>
        <w:ind w:left="0"/>
        <w:jc w:val="both"/>
      </w:pPr>
      <w:r>
        <w:rPr>
          <w:rFonts w:ascii="Times New Roman"/>
          <w:b w:val="false"/>
          <w:i w:val="false"/>
          <w:color w:val="000000"/>
          <w:sz w:val="28"/>
        </w:rPr>
        <w:t xml:space="preserve">
      </w:t>
      </w:r>
      <w:r>
        <w:rPr>
          <w:rFonts w:ascii="Times New Roman"/>
          <w:b/>
          <w:i w:val="false"/>
          <w:color w:val="000000"/>
          <w:sz w:val="28"/>
        </w:rPr>
        <w:t>2. Жылдың соңына жануарлар, құстар, балықтардың түрлері мен даналар санын көрсетіңіз, бірлік</w:t>
      </w:r>
      <w:r>
        <w:br/>
      </w:r>
      <w:r>
        <w:rPr>
          <w:rFonts w:ascii="Times New Roman"/>
          <w:b w:val="false"/>
          <w:i w:val="false"/>
          <w:color w:val="000000"/>
          <w:sz w:val="28"/>
        </w:rPr>
        <w:t xml:space="preserve">    Укажите число видов и экземпляров животных, птиц, рыб на конец года, единиц</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3983"/>
        <w:gridCol w:w="2172"/>
        <w:gridCol w:w="2172"/>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Наименование показателей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Түрлерінің саны</w:t>
            </w:r>
            <w:r>
              <w:br/>
            </w:r>
            <w:r>
              <w:rPr>
                <w:rFonts w:ascii="Times New Roman"/>
                <w:b/>
                <w:i w:val="false"/>
                <w:color w:val="000000"/>
                <w:sz w:val="20"/>
              </w:rPr>
              <w:t>
Число видов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Даналар саны</w:t>
            </w:r>
            <w:r>
              <w:br/>
            </w:r>
            <w:r>
              <w:rPr>
                <w:rFonts w:ascii="Times New Roman"/>
                <w:b/>
                <w:i w:val="false"/>
                <w:color w:val="000000"/>
                <w:sz w:val="20"/>
              </w:rPr>
              <w:t>
Число экземпляров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51"/>
          <w:p>
            <w:pPr>
              <w:spacing w:after="20"/>
              <w:ind w:left="20"/>
              <w:jc w:val="both"/>
            </w:pPr>
            <w:r>
              <w:rPr>
                <w:rFonts w:ascii="Times New Roman"/>
                <w:b w:val="false"/>
                <w:i w:val="false"/>
                <w:color w:val="000000"/>
                <w:sz w:val="20"/>
              </w:rPr>
              <w:t>
А</w:t>
            </w:r>
          </w:p>
          <w:bookmarkEnd w:id="251"/>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52"/>
          <w:p>
            <w:pPr>
              <w:spacing w:after="20"/>
              <w:ind w:left="20"/>
              <w:jc w:val="both"/>
            </w:pPr>
            <w:r>
              <w:rPr>
                <w:rFonts w:ascii="Times New Roman"/>
                <w:b w:val="false"/>
                <w:i w:val="false"/>
                <w:color w:val="000000"/>
                <w:sz w:val="20"/>
              </w:rPr>
              <w:t>
1</w:t>
            </w:r>
          </w:p>
          <w:bookmarkEnd w:id="252"/>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w:t>
            </w:r>
            <w:r>
              <w:rPr>
                <w:rFonts w:ascii="Times New Roman"/>
                <w:b/>
                <w:i w:val="false"/>
                <w:color w:val="000000"/>
                <w:sz w:val="20"/>
              </w:rPr>
              <w:t>жануарлар, құстар, балықтар</w:t>
            </w:r>
            <w:r>
              <w:br/>
            </w:r>
            <w:r>
              <w:rPr>
                <w:rFonts w:ascii="Times New Roman"/>
                <w:b w:val="false"/>
                <w:i w:val="false"/>
                <w:color w:val="000000"/>
                <w:sz w:val="20"/>
              </w:rPr>
              <w:t>
Всего животных, птиц, рыб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53"/>
          <w:p>
            <w:pPr>
              <w:spacing w:after="20"/>
              <w:ind w:left="20"/>
              <w:jc w:val="both"/>
            </w:pPr>
            <w:r>
              <w:rPr>
                <w:rFonts w:ascii="Times New Roman"/>
                <w:b w:val="false"/>
                <w:i w:val="false"/>
                <w:color w:val="000000"/>
                <w:sz w:val="20"/>
              </w:rPr>
              <w:t>
1.1</w:t>
            </w:r>
          </w:p>
          <w:bookmarkEnd w:id="253"/>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сүтқоректілер</w:t>
            </w:r>
            <w:r>
              <w:br/>
            </w:r>
            <w:r>
              <w:rPr>
                <w:rFonts w:ascii="Times New Roman"/>
                <w:b w:val="false"/>
                <w:i w:val="false"/>
                <w:color w:val="000000"/>
                <w:sz w:val="20"/>
              </w:rPr>
              <w:t>
млекопитающие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54"/>
          <w:p>
            <w:pPr>
              <w:spacing w:after="20"/>
              <w:ind w:left="20"/>
              <w:jc w:val="both"/>
            </w:pPr>
            <w:r>
              <w:rPr>
                <w:rFonts w:ascii="Times New Roman"/>
                <w:b w:val="false"/>
                <w:i w:val="false"/>
                <w:color w:val="000000"/>
                <w:sz w:val="20"/>
              </w:rPr>
              <w:t>
1.2</w:t>
            </w:r>
          </w:p>
          <w:bookmarkEnd w:id="254"/>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құстар</w:t>
            </w:r>
            <w:r>
              <w:br/>
            </w:r>
            <w:r>
              <w:rPr>
                <w:rFonts w:ascii="Times New Roman"/>
                <w:b w:val="false"/>
                <w:i w:val="false"/>
                <w:color w:val="000000"/>
                <w:sz w:val="20"/>
              </w:rPr>
              <w:t>птицы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55"/>
          <w:p>
            <w:pPr>
              <w:spacing w:after="20"/>
              <w:ind w:left="20"/>
              <w:jc w:val="both"/>
            </w:pPr>
            <w:r>
              <w:rPr>
                <w:rFonts w:ascii="Times New Roman"/>
                <w:b w:val="false"/>
                <w:i w:val="false"/>
                <w:color w:val="000000"/>
                <w:sz w:val="20"/>
              </w:rPr>
              <w:t>
1.3</w:t>
            </w:r>
          </w:p>
          <w:bookmarkEnd w:id="255"/>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бауырымен жорғалаушылар</w:t>
            </w:r>
            <w:r>
              <w:br/>
            </w:r>
            <w:r>
              <w:rPr>
                <w:rFonts w:ascii="Times New Roman"/>
                <w:b w:val="false"/>
                <w:i w:val="false"/>
                <w:color w:val="000000"/>
                <w:sz w:val="20"/>
              </w:rPr>
              <w:t>
пресмыкающиеся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56"/>
          <w:p>
            <w:pPr>
              <w:spacing w:after="20"/>
              <w:ind w:left="20"/>
              <w:jc w:val="both"/>
            </w:pPr>
            <w:r>
              <w:rPr>
                <w:rFonts w:ascii="Times New Roman"/>
                <w:b w:val="false"/>
                <w:i w:val="false"/>
                <w:color w:val="000000"/>
                <w:sz w:val="20"/>
              </w:rPr>
              <w:t>
1.4</w:t>
            </w:r>
          </w:p>
          <w:bookmarkEnd w:id="256"/>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қосмекенділер</w:t>
            </w:r>
            <w:r>
              <w:br/>
            </w:r>
            <w:r>
              <w:rPr>
                <w:rFonts w:ascii="Times New Roman"/>
                <w:b w:val="false"/>
                <w:i w:val="false"/>
                <w:color w:val="000000"/>
                <w:sz w:val="20"/>
              </w:rPr>
              <w:t>
земноводные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57"/>
          <w:p>
            <w:pPr>
              <w:spacing w:after="20"/>
              <w:ind w:left="20"/>
              <w:jc w:val="both"/>
            </w:pPr>
            <w:r>
              <w:rPr>
                <w:rFonts w:ascii="Times New Roman"/>
                <w:b w:val="false"/>
                <w:i w:val="false"/>
                <w:color w:val="000000"/>
                <w:sz w:val="20"/>
              </w:rPr>
              <w:t>
1.5</w:t>
            </w:r>
          </w:p>
          <w:bookmarkEnd w:id="257"/>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балықтар</w:t>
            </w:r>
            <w:r>
              <w:br/>
            </w:r>
            <w:r>
              <w:rPr>
                <w:rFonts w:ascii="Times New Roman"/>
                <w:b w:val="false"/>
                <w:i w:val="false"/>
                <w:color w:val="000000"/>
                <w:sz w:val="20"/>
              </w:rPr>
              <w:t>
рыбы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58"/>
          <w:p>
            <w:pPr>
              <w:spacing w:after="20"/>
              <w:ind w:left="20"/>
              <w:jc w:val="both"/>
            </w:pPr>
            <w:r>
              <w:rPr>
                <w:rFonts w:ascii="Times New Roman"/>
                <w:b w:val="false"/>
                <w:i w:val="false"/>
                <w:color w:val="000000"/>
                <w:sz w:val="20"/>
              </w:rPr>
              <w:t>
1.6</w:t>
            </w:r>
          </w:p>
          <w:bookmarkEnd w:id="258"/>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259"/>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Наименование__________________________________            Адрес_________________________________________</w:t>
      </w:r>
    </w:p>
    <w:bookmarkEnd w:id="259"/>
    <w:bookmarkStart w:name="z348" w:id="260"/>
    <w:p>
      <w:pPr>
        <w:spacing w:after="0"/>
        <w:ind w:left="0"/>
        <w:jc w:val="both"/>
      </w:pPr>
      <w:r>
        <w:rPr>
          <w:rFonts w:ascii="Times New Roman"/>
          <w:b w:val="false"/>
          <w:i w:val="false"/>
          <w:color w:val="000000"/>
          <w:sz w:val="28"/>
        </w:rPr>
        <w:t>
      _______________________________________________ __________________________________________________________</w:t>
      </w:r>
    </w:p>
    <w:bookmarkEnd w:id="260"/>
    <w:bookmarkStart w:name="z349" w:id="261"/>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w:t>
      </w:r>
    </w:p>
    <w:bookmarkEnd w:id="261"/>
    <w:bookmarkStart w:name="z350" w:id="262"/>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w:t>
      </w:r>
    </w:p>
    <w:bookmarkEnd w:id="262"/>
    <w:tbl>
      <w:tblPr>
        <w:tblW w:w="0" w:type="auto"/>
        <w:tblCellSpacing w:w="0" w:type="auto"/>
        <w:tblBorders>
          <w:top w:val="none"/>
          <w:left w:val="none"/>
          <w:bottom w:val="none"/>
          <w:right w:val="none"/>
          <w:insideH w:val="none"/>
          <w:insideV w:val="none"/>
        </w:tblBorders>
      </w:tblPr>
      <w:tblGrid>
        <w:gridCol w:w="2414"/>
        <w:gridCol w:w="3572"/>
        <w:gridCol w:w="2740"/>
        <w:gridCol w:w="3574"/>
      </w:tblGrid>
      <w:tr>
        <w:trPr>
          <w:trHeight w:val="30" w:hRule="atLeast"/>
        </w:trPr>
        <w:tc>
          <w:tcPr>
            <w:tcW w:w="2414" w:type="dxa"/>
            <w:tcBorders/>
            <w:tcMar>
              <w:top w:w="15" w:type="dxa"/>
              <w:left w:w="15" w:type="dxa"/>
              <w:bottom w:w="15" w:type="dxa"/>
              <w:right w:w="15" w:type="dxa"/>
            </w:tcMar>
            <w:vAlign w:val="center"/>
          </w:tcPr>
          <w:bookmarkStart w:name="z351" w:id="263"/>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деректерді жариялауға </w:t>
            </w:r>
            <w:r>
              <w:rPr>
                <w:rFonts w:ascii="Times New Roman"/>
                <w:b/>
                <w:i w:val="false"/>
                <w:color w:val="000000"/>
                <w:sz w:val="20"/>
              </w:rPr>
              <w:t>келісеміз*</w:t>
            </w:r>
          </w:p>
          <w:bookmarkEnd w:id="263"/>
          <w:p>
            <w:pPr>
              <w:spacing w:after="20"/>
              <w:ind w:left="20"/>
              <w:jc w:val="both"/>
            </w:pPr>
            <w:r>
              <w:rPr>
                <w:rFonts w:ascii="Times New Roman"/>
                <w:b w:val="false"/>
                <w:i w:val="false"/>
                <w:color w:val="000000"/>
                <w:sz w:val="20"/>
              </w:rPr>
              <w:t>
Согласны на опубликование первичных данных*</w:t>
            </w:r>
          </w:p>
        </w:tc>
        <w:tc>
          <w:tcPr>
            <w:tcW w:w="3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cMar>
              <w:top w:w="15" w:type="dxa"/>
              <w:left w:w="15" w:type="dxa"/>
              <w:bottom w:w="15" w:type="dxa"/>
              <w:right w:w="15" w:type="dxa"/>
            </w:tcMar>
            <w:vAlign w:val="center"/>
          </w:tcPr>
          <w:bookmarkStart w:name="z352" w:id="264"/>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деректерді жариялауға </w:t>
            </w:r>
            <w:r>
              <w:rPr>
                <w:rFonts w:ascii="Times New Roman"/>
                <w:b/>
                <w:i w:val="false"/>
                <w:color w:val="000000"/>
                <w:sz w:val="20"/>
              </w:rPr>
              <w:t>келіспейміз*</w:t>
            </w:r>
          </w:p>
          <w:bookmarkEnd w:id="264"/>
          <w:p>
            <w:pPr>
              <w:spacing w:after="20"/>
              <w:ind w:left="20"/>
              <w:jc w:val="both"/>
            </w:pPr>
            <w:r>
              <w:rPr>
                <w:rFonts w:ascii="Times New Roman"/>
                <w:b w:val="false"/>
                <w:i w:val="false"/>
                <w:color w:val="000000"/>
                <w:sz w:val="20"/>
              </w:rPr>
              <w:t>
Не согласны на опубликование первичных данных*</w:t>
            </w:r>
          </w:p>
        </w:tc>
        <w:tc>
          <w:tcPr>
            <w:tcW w:w="3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53" w:id="265"/>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265"/>
    <w:bookmarkStart w:name="z354" w:id="266"/>
    <w:p>
      <w:pPr>
        <w:spacing w:after="0"/>
        <w:ind w:left="0"/>
        <w:jc w:val="both"/>
      </w:pPr>
      <w:r>
        <w:rPr>
          <w:rFonts w:ascii="Times New Roman"/>
          <w:b w:val="false"/>
          <w:i w:val="false"/>
          <w:color w:val="000000"/>
          <w:sz w:val="28"/>
        </w:rPr>
        <w:t>
      Исполнитель       _________________________________________________________________ __________________________________</w:t>
      </w:r>
    </w:p>
    <w:bookmarkEnd w:id="266"/>
    <w:bookmarkStart w:name="z355" w:id="267"/>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bookmarkEnd w:id="267"/>
    <w:bookmarkStart w:name="z356" w:id="268"/>
    <w:p>
      <w:pPr>
        <w:spacing w:after="0"/>
        <w:ind w:left="0"/>
        <w:jc w:val="both"/>
      </w:pPr>
      <w:r>
        <w:rPr>
          <w:rFonts w:ascii="Times New Roman"/>
          <w:b w:val="false"/>
          <w:i w:val="false"/>
          <w:color w:val="000000"/>
          <w:sz w:val="28"/>
        </w:rPr>
        <w:t>
                                     фамилия, имя и отчество (при его наличии)</w:t>
      </w:r>
    </w:p>
    <w:bookmarkEnd w:id="268"/>
    <w:bookmarkStart w:name="z357" w:id="269"/>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bookmarkEnd w:id="269"/>
    <w:bookmarkStart w:name="z358" w:id="270"/>
    <w:p>
      <w:pPr>
        <w:spacing w:after="0"/>
        <w:ind w:left="0"/>
        <w:jc w:val="both"/>
      </w:pPr>
      <w:r>
        <w:rPr>
          <w:rFonts w:ascii="Times New Roman"/>
          <w:b w:val="false"/>
          <w:i w:val="false"/>
          <w:color w:val="000000"/>
          <w:sz w:val="28"/>
        </w:rPr>
        <w:t>
      Главный бухгалтер ____________________________________________________________ __________________________________</w:t>
      </w:r>
    </w:p>
    <w:bookmarkEnd w:id="270"/>
    <w:bookmarkStart w:name="z359" w:id="271"/>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271"/>
    <w:bookmarkStart w:name="z360" w:id="272"/>
    <w:p>
      <w:pPr>
        <w:spacing w:after="0"/>
        <w:ind w:left="0"/>
        <w:jc w:val="both"/>
      </w:pPr>
      <w:r>
        <w:rPr>
          <w:rFonts w:ascii="Times New Roman"/>
          <w:b w:val="false"/>
          <w:i w:val="false"/>
          <w:color w:val="000000"/>
          <w:sz w:val="28"/>
        </w:rPr>
        <w:t>
                               фамилия, имя и отчество (при его наличии)                                    подпись</w:t>
      </w:r>
    </w:p>
    <w:bookmarkEnd w:id="272"/>
    <w:bookmarkStart w:name="z361" w:id="273"/>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273"/>
    <w:bookmarkStart w:name="z362" w:id="274"/>
    <w:p>
      <w:pPr>
        <w:spacing w:after="0"/>
        <w:ind w:left="0"/>
        <w:jc w:val="both"/>
      </w:pPr>
      <w:r>
        <w:rPr>
          <w:rFonts w:ascii="Times New Roman"/>
          <w:b w:val="false"/>
          <w:i w:val="false"/>
          <w:color w:val="000000"/>
          <w:sz w:val="28"/>
        </w:rPr>
        <w:t>
      Руководитель _________________________________________________________________ __________________________________</w:t>
      </w:r>
    </w:p>
    <w:bookmarkEnd w:id="274"/>
    <w:bookmarkStart w:name="z363" w:id="275"/>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275"/>
    <w:bookmarkStart w:name="z364" w:id="276"/>
    <w:p>
      <w:pPr>
        <w:spacing w:after="0"/>
        <w:ind w:left="0"/>
        <w:jc w:val="both"/>
      </w:pPr>
      <w:r>
        <w:rPr>
          <w:rFonts w:ascii="Times New Roman"/>
          <w:b w:val="false"/>
          <w:i w:val="false"/>
          <w:color w:val="000000"/>
          <w:sz w:val="28"/>
        </w:rPr>
        <w:t>
                                     фамилия, имя и отчество (при его наличии)                              подпись</w:t>
      </w:r>
    </w:p>
    <w:bookmarkEnd w:id="276"/>
    <w:bookmarkStart w:name="z365" w:id="277"/>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bookmarkEnd w:id="277"/>
    <w:bookmarkStart w:name="z366" w:id="278"/>
    <w:p>
      <w:pPr>
        <w:spacing w:after="0"/>
        <w:ind w:left="0"/>
        <w:jc w:val="both"/>
      </w:pPr>
      <w:r>
        <w:rPr>
          <w:rFonts w:ascii="Times New Roman"/>
          <w:b w:val="false"/>
          <w:i w:val="false"/>
          <w:color w:val="000000"/>
          <w:sz w:val="28"/>
        </w:rPr>
        <w:t>
                                                                                           Место для печати (при наличии)</w:t>
      </w:r>
    </w:p>
    <w:bookmarkEnd w:id="278"/>
    <w:bookmarkStart w:name="z367" w:id="27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Примечание:</w:t>
      </w:r>
    </w:p>
    <w:bookmarkEnd w:id="279"/>
    <w:bookmarkStart w:name="z368" w:id="280"/>
    <w:p>
      <w:pPr>
        <w:spacing w:after="0"/>
        <w:ind w:left="0"/>
        <w:jc w:val="both"/>
      </w:pPr>
      <w:r>
        <w:rPr>
          <w:rFonts w:ascii="Times New Roman"/>
          <w:b w:val="false"/>
          <w:i w:val="false"/>
          <w:color w:val="000000"/>
          <w:sz w:val="28"/>
        </w:rPr>
        <w:t xml:space="preserve">
      </w:t>
      </w:r>
      <w:r>
        <w:rPr>
          <w:rFonts w:ascii="Times New Roman"/>
          <w:b/>
          <w:i w:val="false"/>
          <w:color w:val="000000"/>
          <w:sz w:val="28"/>
        </w:rPr>
        <w:t>* Аталған тармақ Қазақстан Республикасы "Мемлекеттік статистика туралы" Заңының 8-бабының 5-тармағына сәйкес</w:t>
      </w:r>
      <w:r>
        <w:br/>
      </w:r>
      <w:r>
        <w:rPr>
          <w:rFonts w:ascii="Times New Roman"/>
          <w:b/>
          <w:i w:val="false"/>
          <w:color w:val="000000"/>
          <w:sz w:val="28"/>
        </w:rPr>
        <w:t>толтырылады.</w:t>
      </w:r>
      <w:r>
        <w:br/>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bookmarkStart w:name="z370" w:id="28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зоопарка, океанариума" (код 211112001, индекс 1-зоопарк, океанариум, периодичность годовая)</w:t>
      </w:r>
    </w:p>
    <w:bookmarkEnd w:id="281"/>
    <w:bookmarkStart w:name="z371" w:id="28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зоопарка, океанариума" (код 211112001, индекс 1-зоопарк, океанариум,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зоопарка, океанариума" (код 211112001, индекс 1-зоопарк, океанариум, периодичность годовая).</w:t>
      </w:r>
    </w:p>
    <w:bookmarkEnd w:id="282"/>
    <w:bookmarkStart w:name="z372" w:id="283"/>
    <w:p>
      <w:pPr>
        <w:spacing w:after="0"/>
        <w:ind w:left="0"/>
        <w:jc w:val="both"/>
      </w:pPr>
      <w:r>
        <w:rPr>
          <w:rFonts w:ascii="Times New Roman"/>
          <w:b w:val="false"/>
          <w:i w:val="false"/>
          <w:color w:val="000000"/>
          <w:sz w:val="28"/>
        </w:rPr>
        <w:t>
      2. В разделе 1 строке 1 указывается число зоопарков, к которым относятся научно-просветительные учреждения, в которых содержат в неволе (в клетках, вольерах) или на больших площадях, в условиях, напоминающих естественную обстановку диких животных с целью их демонстрации, изучения и воспроизводства.</w:t>
      </w:r>
    </w:p>
    <w:bookmarkEnd w:id="283"/>
    <w:bookmarkStart w:name="z373" w:id="284"/>
    <w:p>
      <w:pPr>
        <w:spacing w:after="0"/>
        <w:ind w:left="0"/>
        <w:jc w:val="both"/>
      </w:pPr>
      <w:r>
        <w:rPr>
          <w:rFonts w:ascii="Times New Roman"/>
          <w:b w:val="false"/>
          <w:i w:val="false"/>
          <w:color w:val="000000"/>
          <w:sz w:val="28"/>
        </w:rPr>
        <w:t xml:space="preserve">
      В строке 2 указывается число океанариумов. </w:t>
      </w:r>
    </w:p>
    <w:bookmarkEnd w:id="284"/>
    <w:bookmarkStart w:name="z374" w:id="285"/>
    <w:p>
      <w:pPr>
        <w:spacing w:after="0"/>
        <w:ind w:left="0"/>
        <w:jc w:val="both"/>
      </w:pPr>
      <w:r>
        <w:rPr>
          <w:rFonts w:ascii="Times New Roman"/>
          <w:b w:val="false"/>
          <w:i w:val="false"/>
          <w:color w:val="000000"/>
          <w:sz w:val="28"/>
        </w:rPr>
        <w:t xml:space="preserve">
      В строке 3 общая площадь территории зоопарка указывается согласно Государственному акту на землю, включает в себя площадь вольеров для содержания животных, птиц и рыб, ограждений для корма животных, птиц и рыб, площадь, занимаемую административными и служебными помещениями, площадь водоемов. </w:t>
      </w:r>
    </w:p>
    <w:bookmarkEnd w:id="285"/>
    <w:bookmarkStart w:name="z375" w:id="286"/>
    <w:p>
      <w:pPr>
        <w:spacing w:after="0"/>
        <w:ind w:left="0"/>
        <w:jc w:val="both"/>
      </w:pPr>
      <w:r>
        <w:rPr>
          <w:rFonts w:ascii="Times New Roman"/>
          <w:b w:val="false"/>
          <w:i w:val="false"/>
          <w:color w:val="000000"/>
          <w:sz w:val="28"/>
        </w:rPr>
        <w:t>
      В строке 4 указывается площадь помещений для содержания животных, птиц и рыб зоопарка.</w:t>
      </w:r>
    </w:p>
    <w:bookmarkEnd w:id="286"/>
    <w:bookmarkStart w:name="z376" w:id="287"/>
    <w:p>
      <w:pPr>
        <w:spacing w:after="0"/>
        <w:ind w:left="0"/>
        <w:jc w:val="both"/>
      </w:pPr>
      <w:r>
        <w:rPr>
          <w:rFonts w:ascii="Times New Roman"/>
          <w:b w:val="false"/>
          <w:i w:val="false"/>
          <w:color w:val="000000"/>
          <w:sz w:val="28"/>
        </w:rPr>
        <w:t>
      В строке 5 в общую площадь океанариума включается площадь бассейнов, помещений для посетителей, где размещаются аквариумы, морские экспонаты и площадь, занимаемую административными и служебными помещениями океанариума. Не включается площадь помещений развлекательных атракционов, магазинов, кафе расположенных в развлекательном центре.</w:t>
      </w:r>
    </w:p>
    <w:bookmarkEnd w:id="287"/>
    <w:bookmarkStart w:name="z377" w:id="288"/>
    <w:p>
      <w:pPr>
        <w:spacing w:after="0"/>
        <w:ind w:left="0"/>
        <w:jc w:val="both"/>
      </w:pPr>
      <w:r>
        <w:rPr>
          <w:rFonts w:ascii="Times New Roman"/>
          <w:b w:val="false"/>
          <w:i w:val="false"/>
          <w:color w:val="000000"/>
          <w:sz w:val="28"/>
        </w:rPr>
        <w:t>
      В строке 6 указывается общее число помещений для животных, птиц, рыб зоопарка.</w:t>
      </w:r>
    </w:p>
    <w:bookmarkEnd w:id="288"/>
    <w:bookmarkStart w:name="z378" w:id="289"/>
    <w:p>
      <w:pPr>
        <w:spacing w:after="0"/>
        <w:ind w:left="0"/>
        <w:jc w:val="both"/>
      </w:pPr>
      <w:r>
        <w:rPr>
          <w:rFonts w:ascii="Times New Roman"/>
          <w:b w:val="false"/>
          <w:i w:val="false"/>
          <w:color w:val="000000"/>
          <w:sz w:val="28"/>
        </w:rPr>
        <w:t>
      В строке 6.1 указывается число помещений, расположенных в неотапливаемых помещениях, в строке 6.2 - число аварийных помещений, в строке 6.3 - число помещений, требующих капитального ремонта и реставрации.</w:t>
      </w:r>
    </w:p>
    <w:bookmarkEnd w:id="289"/>
    <w:bookmarkStart w:name="z379" w:id="290"/>
    <w:p>
      <w:pPr>
        <w:spacing w:after="0"/>
        <w:ind w:left="0"/>
        <w:jc w:val="both"/>
      </w:pPr>
      <w:r>
        <w:rPr>
          <w:rFonts w:ascii="Times New Roman"/>
          <w:b w:val="false"/>
          <w:i w:val="false"/>
          <w:color w:val="000000"/>
          <w:sz w:val="28"/>
        </w:rPr>
        <w:t>
      Строки 6.2 и 6.3 заполняются на основании акта (заключения) или составленного в установленном порядке документа, характеризующего техническое состояние помещения.</w:t>
      </w:r>
    </w:p>
    <w:bookmarkEnd w:id="290"/>
    <w:bookmarkStart w:name="z380" w:id="291"/>
    <w:p>
      <w:pPr>
        <w:spacing w:after="0"/>
        <w:ind w:left="0"/>
        <w:jc w:val="both"/>
      </w:pPr>
      <w:r>
        <w:rPr>
          <w:rFonts w:ascii="Times New Roman"/>
          <w:b w:val="false"/>
          <w:i w:val="false"/>
          <w:color w:val="000000"/>
          <w:sz w:val="28"/>
        </w:rPr>
        <w:t>
      В строке 7 указывается общее число посещений зоопарка, океанариума в отчетном году. В число посещений включается число индивидуальных посещений, учитываемых по входным билетам, по билетам на экскурсионное обслуживание (для групп, сформированных из одиночных посетителей) и по экскурсионным путевкам. Также учитываются льготные посещения (дети-инвалиды, ветераны, благотворительные акции).</w:t>
      </w:r>
    </w:p>
    <w:bookmarkEnd w:id="291"/>
    <w:bookmarkStart w:name="z381" w:id="292"/>
    <w:p>
      <w:pPr>
        <w:spacing w:after="0"/>
        <w:ind w:left="0"/>
        <w:jc w:val="both"/>
      </w:pPr>
      <w:r>
        <w:rPr>
          <w:rFonts w:ascii="Times New Roman"/>
          <w:b w:val="false"/>
          <w:i w:val="false"/>
          <w:color w:val="000000"/>
          <w:sz w:val="28"/>
        </w:rPr>
        <w:t>
      В строке 8 к экскурсиям относится коллективное посещение достопримечательных мест с научной, общеобразовательной или культурно-просветительной целью.</w:t>
      </w:r>
    </w:p>
    <w:bookmarkEnd w:id="292"/>
    <w:bookmarkStart w:name="z382" w:id="293"/>
    <w:p>
      <w:pPr>
        <w:spacing w:after="0"/>
        <w:ind w:left="0"/>
        <w:jc w:val="both"/>
      </w:pPr>
      <w:r>
        <w:rPr>
          <w:rFonts w:ascii="Times New Roman"/>
          <w:b w:val="false"/>
          <w:i w:val="false"/>
          <w:color w:val="000000"/>
          <w:sz w:val="28"/>
        </w:rPr>
        <w:t>
      В строке 9 к выставкам, организуемым в зоопарке, океанариуме относится публичная демонстрация достижений в области науки, культуры, искусства.</w:t>
      </w:r>
    </w:p>
    <w:bookmarkEnd w:id="293"/>
    <w:bookmarkStart w:name="z383" w:id="294"/>
    <w:p>
      <w:pPr>
        <w:spacing w:after="0"/>
        <w:ind w:left="0"/>
        <w:jc w:val="both"/>
      </w:pPr>
      <w:r>
        <w:rPr>
          <w:rFonts w:ascii="Times New Roman"/>
          <w:b w:val="false"/>
          <w:i w:val="false"/>
          <w:color w:val="000000"/>
          <w:sz w:val="28"/>
        </w:rPr>
        <w:t>
      В строках 8 и 9 число проведенных экскурсий и организованных выставок определяется на основании записей, сделанных в Журналах учета мероприятий зоопарка и учета мероприятий, проведенных в океанариуме.</w:t>
      </w:r>
    </w:p>
    <w:bookmarkEnd w:id="294"/>
    <w:bookmarkStart w:name="z384" w:id="295"/>
    <w:p>
      <w:pPr>
        <w:spacing w:after="0"/>
        <w:ind w:left="0"/>
        <w:jc w:val="both"/>
      </w:pPr>
      <w:r>
        <w:rPr>
          <w:rFonts w:ascii="Times New Roman"/>
          <w:b w:val="false"/>
          <w:i w:val="false"/>
          <w:color w:val="000000"/>
          <w:sz w:val="28"/>
        </w:rPr>
        <w:t>
      3. В графах 1 и 2 раздела 2 число видов и экземпляров животных заполняется на основе Инвентарной описи животных, которая формируется на основании ежемесячных записей о движении животных и по компьютерной программе Всемирного учета животных "ARKS" (при ее наличии).</w:t>
      </w:r>
    </w:p>
    <w:bookmarkEnd w:id="295"/>
    <w:bookmarkStart w:name="z385" w:id="296"/>
    <w:p>
      <w:pPr>
        <w:spacing w:after="0"/>
        <w:ind w:left="0"/>
        <w:jc w:val="both"/>
      </w:pPr>
      <w:r>
        <w:rPr>
          <w:rFonts w:ascii="Times New Roman"/>
          <w:b w:val="false"/>
          <w:i w:val="false"/>
          <w:color w:val="000000"/>
          <w:sz w:val="28"/>
        </w:rPr>
        <w:t>
      В строке 1.1 указываются млекопитающие, относящиеся к классу наиболее высокоорганизованных позвоночных, в строке 1.2 – птицы являющиеся оперенными, теплокровными, яйцекладущими позвоночными, изначально приспособленными к полету, в строке 1.3 – пресмыкающиеся (рептилии), относящиеся к классу позвоночных животных, приспособившихся к жизни на суше, в строке 1.4 – земноводные (амфибии), относящиеся к классу наземных позвоночных животных, перешедших от водного к водно-наземному образу жизни, в строке 1.5 – рыбы, относяшиеся к надклассу водных позвоночных.</w:t>
      </w:r>
    </w:p>
    <w:bookmarkEnd w:id="296"/>
    <w:bookmarkStart w:name="z386" w:id="297"/>
    <w:p>
      <w:pPr>
        <w:spacing w:after="0"/>
        <w:ind w:left="0"/>
        <w:jc w:val="both"/>
      </w:pPr>
      <w:r>
        <w:rPr>
          <w:rFonts w:ascii="Times New Roman"/>
          <w:b w:val="false"/>
          <w:i w:val="false"/>
          <w:color w:val="000000"/>
          <w:sz w:val="28"/>
        </w:rPr>
        <w:t>
      4.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297"/>
    <w:bookmarkStart w:name="z387" w:id="298"/>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298"/>
    <w:bookmarkStart w:name="z388" w:id="299"/>
    <w:p>
      <w:pPr>
        <w:spacing w:after="0"/>
        <w:ind w:left="0"/>
        <w:jc w:val="both"/>
      </w:pPr>
      <w:r>
        <w:rPr>
          <w:rFonts w:ascii="Times New Roman"/>
          <w:b w:val="false"/>
          <w:i w:val="false"/>
          <w:color w:val="000000"/>
          <w:sz w:val="28"/>
        </w:rPr>
        <w:t>
      Примечание: Х – данная позиция не заполняется.</w:t>
      </w:r>
    </w:p>
    <w:bookmarkEnd w:id="299"/>
    <w:bookmarkStart w:name="z389" w:id="300"/>
    <w:p>
      <w:pPr>
        <w:spacing w:after="0"/>
        <w:ind w:left="0"/>
        <w:jc w:val="both"/>
      </w:pPr>
      <w:r>
        <w:rPr>
          <w:rFonts w:ascii="Times New Roman"/>
          <w:b w:val="false"/>
          <w:i w:val="false"/>
          <w:color w:val="000000"/>
          <w:sz w:val="28"/>
        </w:rPr>
        <w:t>
      6. Арифметико-логический контроль:</w:t>
      </w:r>
    </w:p>
    <w:bookmarkEnd w:id="300"/>
    <w:bookmarkStart w:name="z390" w:id="301"/>
    <w:p>
      <w:pPr>
        <w:spacing w:after="0"/>
        <w:ind w:left="0"/>
        <w:jc w:val="both"/>
      </w:pPr>
      <w:r>
        <w:rPr>
          <w:rFonts w:ascii="Times New Roman"/>
          <w:b w:val="false"/>
          <w:i w:val="false"/>
          <w:color w:val="000000"/>
          <w:sz w:val="28"/>
        </w:rPr>
        <w:t>
      1) Раздел 1. "Основные характеристики деятельности зоопарка, океанариума":</w:t>
      </w:r>
    </w:p>
    <w:bookmarkEnd w:id="301"/>
    <w:bookmarkStart w:name="z391" w:id="302"/>
    <w:p>
      <w:pPr>
        <w:spacing w:after="0"/>
        <w:ind w:left="0"/>
        <w:jc w:val="both"/>
      </w:pPr>
      <w:r>
        <w:rPr>
          <w:rFonts w:ascii="Times New Roman"/>
          <w:b w:val="false"/>
          <w:i w:val="false"/>
          <w:color w:val="000000"/>
          <w:sz w:val="28"/>
        </w:rPr>
        <w:t>
      строка 6.1 ≤строки 6;</w:t>
      </w:r>
    </w:p>
    <w:bookmarkEnd w:id="302"/>
    <w:bookmarkStart w:name="z392" w:id="303"/>
    <w:p>
      <w:pPr>
        <w:spacing w:after="0"/>
        <w:ind w:left="0"/>
        <w:jc w:val="both"/>
      </w:pPr>
      <w:r>
        <w:rPr>
          <w:rFonts w:ascii="Times New Roman"/>
          <w:b w:val="false"/>
          <w:i w:val="false"/>
          <w:color w:val="000000"/>
          <w:sz w:val="28"/>
        </w:rPr>
        <w:t>
      строка 6.2 ≤ строки 6;</w:t>
      </w:r>
    </w:p>
    <w:bookmarkEnd w:id="303"/>
    <w:bookmarkStart w:name="z393" w:id="304"/>
    <w:p>
      <w:pPr>
        <w:spacing w:after="0"/>
        <w:ind w:left="0"/>
        <w:jc w:val="both"/>
      </w:pPr>
      <w:r>
        <w:rPr>
          <w:rFonts w:ascii="Times New Roman"/>
          <w:b w:val="false"/>
          <w:i w:val="false"/>
          <w:color w:val="000000"/>
          <w:sz w:val="28"/>
        </w:rPr>
        <w:t>
      строка 6.3 ≤ строки 6.</w:t>
      </w:r>
    </w:p>
    <w:bookmarkEnd w:id="304"/>
    <w:bookmarkStart w:name="z394" w:id="305"/>
    <w:p>
      <w:pPr>
        <w:spacing w:after="0"/>
        <w:ind w:left="0"/>
        <w:jc w:val="both"/>
      </w:pPr>
      <w:r>
        <w:rPr>
          <w:rFonts w:ascii="Times New Roman"/>
          <w:b w:val="false"/>
          <w:i w:val="false"/>
          <w:color w:val="000000"/>
          <w:sz w:val="28"/>
        </w:rPr>
        <w:t xml:space="preserve">
      2) Раздел 2. "Число видов и экземпляров животных, птиц, рыб на конец года": </w:t>
      </w:r>
    </w:p>
    <w:bookmarkEnd w:id="305"/>
    <w:bookmarkStart w:name="z395" w:id="306"/>
    <w:p>
      <w:pPr>
        <w:spacing w:after="0"/>
        <w:ind w:left="0"/>
        <w:jc w:val="both"/>
      </w:pPr>
      <w:r>
        <w:rPr>
          <w:rFonts w:ascii="Times New Roman"/>
          <w:b w:val="false"/>
          <w:i w:val="false"/>
          <w:color w:val="000000"/>
          <w:sz w:val="28"/>
        </w:rPr>
        <w:t>
      строка 1 = ∑ строк 1.1-1.6 для каждой графы.</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tbl>
      <w:tblPr>
        <w:tblW w:w="0" w:type="auto"/>
        <w:tblCellSpacing w:w="0" w:type="auto"/>
        <w:tblBorders>
          <w:top w:val="none"/>
          <w:left w:val="none"/>
          <w:bottom w:val="none"/>
          <w:right w:val="none"/>
          <w:insideH w:val="none"/>
          <w:insideV w:val="none"/>
        </w:tblBorders>
      </w:tblPr>
      <w:tblGrid>
        <w:gridCol w:w="3651"/>
        <w:gridCol w:w="677"/>
        <w:gridCol w:w="29"/>
        <w:gridCol w:w="11688"/>
        <w:gridCol w:w="1"/>
        <w:gridCol w:w="1"/>
        <w:gridCol w:w="6"/>
        <w:gridCol w:w="11607"/>
        <w:gridCol w:w="781"/>
        <w:gridCol w:w="12264"/>
      </w:tblGrid>
      <w:tr>
        <w:trPr>
          <w:trHeight w:val="30" w:hRule="atLeast"/>
        </w:trPr>
        <w:tc>
          <w:tcPr>
            <w:tcW w:w="0" w:type="auto"/>
            <w:gridSpan w:val="2"/>
            <w:vMerge w:val="restart"/>
            <w:tcBorders/>
            <w:tcMar>
              <w:top w:w="15" w:type="dxa"/>
              <w:left w:w="15" w:type="dxa"/>
              <w:bottom w:w="15" w:type="dxa"/>
              <w:right w:w="15" w:type="dxa"/>
            </w:tcMar>
            <w:vAlign w:val="center"/>
          </w:tcPr>
          <w:bookmarkStart w:name="z397" w:id="307"/>
          <w:p>
            <w:pPr>
              <w:spacing w:after="20"/>
              <w:ind w:left="20"/>
              <w:jc w:val="both"/>
            </w:pPr>
          </w:p>
          <w:bookmarkEnd w:id="307"/>
          <w:p>
            <w:pPr>
              <w:spacing w:after="20"/>
              <w:ind w:left="20"/>
              <w:jc w:val="both"/>
            </w:pPr>
            <w:r>
              <w:drawing>
                <wp:inline distT="0" distB="0" distL="0" distR="0">
                  <wp:extent cx="227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733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16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w:t>
            </w:r>
            <w:r>
              <w:br/>
            </w:r>
            <w:r>
              <w:rPr>
                <w:rFonts w:ascii="Times New Roman"/>
                <w:b/>
                <w:i w:val="false"/>
                <w:color w:val="000000"/>
                <w:sz w:val="20"/>
              </w:rPr>
              <w:t>
2016 жылғы 16 қыркүйек № 211 бұйрығына 5-қосымша
</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bookmarkStart w:name="z399" w:id="308"/>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308"/>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662"/>
              <w:gridCol w:w="1662"/>
              <w:gridCol w:w="1662"/>
              <w:gridCol w:w="2157"/>
              <w:gridCol w:w="1852"/>
            </w:tblGrid>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Есептілікті толтыруға жұмсалған уақыт, сағатпен (қажеттiсiн қоршаңыз) </w:t>
                  </w:r>
                  <w:r>
                    <w:br/>
                  </w:r>
                  <w:r>
                    <w:rPr>
                      <w:rFonts w:ascii="Times New Roman"/>
                      <w:b/>
                      <w:i w:val="false"/>
                      <w:color w:val="000000"/>
                      <w:sz w:val="20"/>
                    </w:rPr>
                    <w:t>Время, затраченное на заполнение отчета, в часах (нужное обвести)
</w:t>
                  </w:r>
                </w:p>
              </w:tc>
            </w:tr>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05" w:type="dxa"/>
                  <w:tcBorders/>
                  <w:tcMar>
                    <w:top w:w="15" w:type="dxa"/>
                    <w:left w:w="15" w:type="dxa"/>
                    <w:bottom w:w="15" w:type="dxa"/>
                    <w:right w:w="15" w:type="dxa"/>
                  </w:tcMar>
                  <w:vAlign w:val="center"/>
                </w:tcPr>
                <w:bookmarkStart w:name="z402" w:id="309"/>
                <w:p>
                  <w:pPr>
                    <w:spacing w:after="20"/>
                    <w:ind w:left="20"/>
                    <w:jc w:val="both"/>
                  </w:pPr>
                  <w:r>
                    <w:rPr>
                      <w:rFonts w:ascii="Times New Roman"/>
                      <w:b w:val="false"/>
                      <w:i w:val="false"/>
                      <w:color w:val="000000"/>
                      <w:sz w:val="20"/>
                    </w:rPr>
                    <w:t>
до 1 часа</w:t>
                  </w:r>
                </w:p>
                <w:bookmarkEnd w:id="309"/>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403" w:id="310"/>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310"/>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404" w:id="311"/>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311"/>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405" w:id="312"/>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w:t>
            </w:r>
            <w:r>
              <w:rPr>
                <w:rFonts w:ascii="Times New Roman"/>
                <w:b/>
                <w:i w:val="false"/>
                <w:color w:val="000000"/>
                <w:sz w:val="20"/>
              </w:rPr>
              <w:t>2</w:t>
            </w:r>
            <w:r>
              <w:br/>
            </w:r>
            <w:r>
              <w:rPr>
                <w:rFonts w:ascii="Times New Roman"/>
                <w:b w:val="false"/>
                <w:i w:val="false"/>
                <w:color w:val="000000"/>
                <w:sz w:val="20"/>
              </w:rPr>
              <w:t>
Код статистической формы 211112002</w:t>
            </w:r>
          </w:p>
          <w:bookmarkEnd w:id="312"/>
        </w:tc>
        <w:tc>
          <w:tcPr>
            <w:tcW w:w="1168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Мәдени-демалыс ұйымдарының қызметі туралы есеп</w:t>
            </w:r>
            <w:r>
              <w:br/>
            </w:r>
            <w:r>
              <w:rPr>
                <w:rFonts w:ascii="Times New Roman"/>
                <w:b/>
                <w:i w:val="false"/>
                <w:color w:val="000000"/>
                <w:sz w:val="20"/>
              </w:rPr>
              <w:t>
Отчет о деятельности культурно-досуговых организаций
</w:t>
            </w:r>
          </w:p>
        </w:tc>
      </w:tr>
      <w:tr>
        <w:trPr>
          <w:trHeight w:val="30" w:hRule="atLeast"/>
        </w:trPr>
        <w:tc>
          <w:tcPr>
            <w:tcW w:w="0" w:type="auto"/>
            <w:gridSpan w:val="3"/>
            <w:tcBorders/>
            <w:tcMar>
              <w:top w:w="15" w:type="dxa"/>
              <w:left w:w="15" w:type="dxa"/>
              <w:bottom w:w="15" w:type="dxa"/>
              <w:right w:w="15" w:type="dxa"/>
            </w:tcMar>
            <w:vAlign w:val="center"/>
          </w:tcPr>
          <w:bookmarkStart w:name="z407" w:id="313"/>
          <w:p>
            <w:pPr>
              <w:spacing w:after="20"/>
              <w:ind w:left="20"/>
              <w:jc w:val="both"/>
            </w:pPr>
            <w:r>
              <w:rPr>
                <w:rFonts w:ascii="Times New Roman"/>
                <w:b w:val="false"/>
                <w:i w:val="false"/>
                <w:color w:val="000000"/>
                <w:sz w:val="20"/>
              </w:rPr>
              <w:t>
</w:t>
            </w:r>
            <w:r>
              <w:rPr>
                <w:rFonts w:ascii="Times New Roman"/>
                <w:b/>
                <w:i w:val="false"/>
                <w:color w:val="000000"/>
                <w:sz w:val="20"/>
              </w:rPr>
              <w:t>1--демалыс</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1</w:t>
            </w:r>
            <w:r>
              <w:rPr>
                <w:rFonts w:ascii="Times New Roman"/>
                <w:b/>
                <w:i w:val="false"/>
                <w:color w:val="000000"/>
                <w:sz w:val="20"/>
              </w:rPr>
              <w:t>-</w:t>
            </w:r>
            <w:r>
              <w:rPr>
                <w:rFonts w:ascii="Times New Roman"/>
                <w:b w:val="false"/>
                <w:i w:val="false"/>
                <w:color w:val="000000"/>
                <w:sz w:val="20"/>
              </w:rPr>
              <w:t>досуг</w:t>
            </w:r>
            <w:r>
              <w:br/>
            </w:r>
            <w:r>
              <w:rPr>
                <w:rFonts w:ascii="Times New Roman"/>
                <w:b w:val="false"/>
                <w:i w:val="false"/>
                <w:color w:val="000000"/>
                <w:sz w:val="20"/>
              </w:rPr>
              <w:t>
 </w:t>
            </w:r>
          </w:p>
          <w:bookmarkEnd w:id="313"/>
        </w:tc>
      </w:tr>
      <w:tr>
        <w:trPr>
          <w:trHeight w:val="30" w:hRule="atLeast"/>
        </w:trPr>
        <w:tc>
          <w:tcPr>
            <w:tcW w:w="0" w:type="auto"/>
            <w:gridSpan w:val="3"/>
            <w:tcBorders/>
            <w:tcMar>
              <w:top w:w="15" w:type="dxa"/>
              <w:left w:w="15" w:type="dxa"/>
              <w:bottom w:w="15" w:type="dxa"/>
              <w:right w:w="15" w:type="dxa"/>
            </w:tcMar>
            <w:vAlign w:val="center"/>
          </w:tcPr>
          <w:bookmarkStart w:name="z409" w:id="314"/>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314"/>
        </w:tc>
        <w:tc>
          <w:tcPr>
            <w:tcW w:w="0" w:type="auto"/>
            <w:gridSpan w:val="3"/>
            <w:tcBorders/>
            <w:tcMar>
              <w:top w:w="15" w:type="dxa"/>
              <w:left w:w="15" w:type="dxa"/>
              <w:bottom w:w="15" w:type="dxa"/>
              <w:right w:w="15" w:type="dxa"/>
            </w:tcMar>
            <w:vAlign w:val="center"/>
          </w:tcPr>
          <w:bookmarkStart w:name="z410" w:id="315"/>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315"/>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264" w:type="dxa"/>
            <w:tcBorders/>
            <w:tcMar>
              <w:top w:w="15" w:type="dxa"/>
              <w:left w:w="15" w:type="dxa"/>
              <w:bottom w:w="15" w:type="dxa"/>
              <w:right w:w="15" w:type="dxa"/>
            </w:tcMar>
            <w:vAlign w:val="center"/>
          </w:tcPr>
          <w:bookmarkStart w:name="z412" w:id="316"/>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316"/>
        </w:tc>
      </w:tr>
      <w:tr>
        <w:trPr>
          <w:trHeight w:val="30" w:hRule="atLeast"/>
        </w:trPr>
        <w:tc>
          <w:tcPr>
            <w:tcW w:w="0" w:type="auto"/>
            <w:gridSpan w:val="10"/>
            <w:tcBorders/>
            <w:tcMar>
              <w:top w:w="15" w:type="dxa"/>
              <w:left w:w="15" w:type="dxa"/>
              <w:bottom w:w="15" w:type="dxa"/>
              <w:right w:w="15" w:type="dxa"/>
            </w:tcMar>
            <w:vAlign w:val="center"/>
          </w:tcPr>
          <w:bookmarkStart w:name="z413" w:id="317"/>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номенклатурасының - 93.29.9 "Демалысты және ойын-сауық ұйымдастыру жөніндегі қызметтің өзге де түрлері" кодына сәйкес негізгі немесе қосалқы қызмет түрімен мәдени-демалыс ұйымының қызметін жүзеге асыратын заңды тұлғалар және (немесе) олардың құрылымдық және оқшауланған бөлімшелері,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осуществляющие деятельность культурно-досуговых организации, с основным или вторичным видом деятельности согласно коду Номенклатуры видов экономической деятельности: 93.29.9 – "Прочие виды деятельности по организации отдыха и развлечений".</w:t>
            </w:r>
          </w:p>
          <w:bookmarkEnd w:id="317"/>
        </w:tc>
      </w:tr>
      <w:tr>
        <w:trPr>
          <w:trHeight w:val="30" w:hRule="atLeast"/>
        </w:trPr>
        <w:tc>
          <w:tcPr>
            <w:tcW w:w="0" w:type="auto"/>
            <w:gridSpan w:val="10"/>
            <w:tcBorders/>
            <w:tcMar>
              <w:top w:w="15" w:type="dxa"/>
              <w:left w:w="15" w:type="dxa"/>
              <w:bottom w:w="15" w:type="dxa"/>
              <w:right w:w="15" w:type="dxa"/>
            </w:tcMar>
            <w:vAlign w:val="center"/>
          </w:tcPr>
          <w:bookmarkStart w:name="z414" w:id="318"/>
          <w:p>
            <w:pPr>
              <w:spacing w:after="20"/>
              <w:ind w:left="20"/>
              <w:jc w:val="both"/>
            </w:pPr>
            <w:r>
              <w:rPr>
                <w:rFonts w:ascii="Times New Roman"/>
                <w:b w:val="false"/>
                <w:i w:val="false"/>
                <w:color w:val="000000"/>
                <w:sz w:val="20"/>
              </w:rPr>
              <w:t>
</w:t>
            </w:r>
            <w:r>
              <w:rPr>
                <w:rFonts w:ascii="Times New Roman"/>
                <w:b/>
                <w:i w:val="false"/>
                <w:color w:val="000000"/>
                <w:sz w:val="20"/>
              </w:rPr>
              <w:t>Та</w:t>
            </w:r>
            <w:r>
              <w:rPr>
                <w:rFonts w:ascii="Times New Roman"/>
                <w:b/>
                <w:i w:val="false"/>
                <w:color w:val="000000"/>
                <w:sz w:val="20"/>
              </w:rPr>
              <w:t>псыру</w:t>
            </w:r>
            <w:r>
              <w:rPr>
                <w:rFonts w:ascii="Times New Roman"/>
                <w:b/>
                <w:i w:val="false"/>
                <w:color w:val="000000"/>
                <w:sz w:val="20"/>
              </w:rPr>
              <w:t xml:space="preserve"> мерзімі - </w:t>
            </w:r>
            <w:r>
              <w:rPr>
                <w:rFonts w:ascii="Times New Roman"/>
                <w:b/>
                <w:i w:val="false"/>
                <w:color w:val="000000"/>
                <w:sz w:val="20"/>
              </w:rPr>
              <w:t>есепті кезеңнен кейінгі 20 қаңтарға (қоса алғанда) дейін</w:t>
            </w:r>
            <w:r>
              <w:br/>
            </w:r>
            <w:r>
              <w:rPr>
                <w:rFonts w:ascii="Times New Roman"/>
                <w:b w:val="false"/>
                <w:i w:val="false"/>
                <w:color w:val="000000"/>
                <w:sz w:val="20"/>
              </w:rPr>
              <w:t>Срок представления – до 20 января (включительно) после отчетного периода</w:t>
            </w:r>
          </w:p>
          <w:bookmarkEnd w:id="318"/>
        </w:tc>
      </w:tr>
      <w:tr>
        <w:trPr>
          <w:trHeight w:val="30" w:hRule="atLeast"/>
        </w:trPr>
        <w:tc>
          <w:tcPr>
            <w:tcW w:w="3651" w:type="dxa"/>
            <w:tcBorders/>
            <w:tcMar>
              <w:top w:w="15" w:type="dxa"/>
              <w:left w:w="15" w:type="dxa"/>
              <w:bottom w:w="15" w:type="dxa"/>
              <w:right w:w="15" w:type="dxa"/>
            </w:tcMar>
            <w:vAlign w:val="center"/>
          </w:tcPr>
          <w:bookmarkStart w:name="z415" w:id="319"/>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319"/>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417" w:id="320"/>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bookmarkEnd w:id="320"/>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9" w:id="321"/>
    <w:p>
      <w:pPr>
        <w:spacing w:after="0"/>
        <w:ind w:left="0"/>
        <w:jc w:val="both"/>
      </w:pPr>
      <w:r>
        <w:rPr>
          <w:rFonts w:ascii="Times New Roman"/>
          <w:b w:val="false"/>
          <w:i w:val="false"/>
          <w:color w:val="000000"/>
          <w:sz w:val="28"/>
        </w:rPr>
        <w:t xml:space="preserve">
      </w:t>
      </w:r>
      <w:r>
        <w:rPr>
          <w:rFonts w:ascii="Times New Roman"/>
          <w:b/>
          <w:i w:val="false"/>
          <w:color w:val="000000"/>
          <w:sz w:val="28"/>
        </w:rPr>
        <w:t>1. Мәдени-демалыс ұйымдарының негізгі түрлерін көрсетіңіз, бірлік</w:t>
      </w:r>
      <w:r>
        <w:br/>
      </w:r>
      <w:r>
        <w:rPr>
          <w:rFonts w:ascii="Times New Roman"/>
          <w:b w:val="false"/>
          <w:i w:val="false"/>
          <w:color w:val="000000"/>
          <w:sz w:val="28"/>
        </w:rPr>
        <w:t xml:space="preserve">  Укажите основные виды культурно-досуговых организаций, единиц</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3366"/>
        <w:gridCol w:w="2132"/>
        <w:gridCol w:w="1408"/>
        <w:gridCol w:w="1093"/>
        <w:gridCol w:w="315"/>
        <w:gridCol w:w="1410"/>
      </w:tblGrid>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Мәдениет үйі (сарайы)</w:t>
            </w:r>
            <w:r>
              <w:br/>
            </w:r>
            <w:r>
              <w:rPr>
                <w:rFonts w:ascii="Times New Roman"/>
                <w:b/>
                <w:i w:val="false"/>
                <w:color w:val="000000"/>
                <w:sz w:val="20"/>
              </w:rPr>
              <w:t>
Дом (дворец) культуры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Клуб</w:t>
            </w:r>
            <w:r>
              <w:br/>
            </w:r>
            <w:r>
              <w:rPr>
                <w:rFonts w:ascii="Times New Roman"/>
                <w:b/>
                <w:i w:val="false"/>
                <w:color w:val="000000"/>
                <w:sz w:val="20"/>
              </w:rPr>
              <w:t>
Клуб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Халық шығармашылығы орталығы</w:t>
            </w:r>
            <w:r>
              <w:br/>
            </w:r>
            <w:r>
              <w:rPr>
                <w:rFonts w:ascii="Times New Roman"/>
                <w:b/>
                <w:i w:val="false"/>
                <w:color w:val="000000"/>
                <w:sz w:val="20"/>
              </w:rPr>
              <w:t>
Центр народного творчества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Басқалары</w:t>
            </w:r>
            <w:r>
              <w:br/>
            </w:r>
            <w:r>
              <w:rPr>
                <w:rFonts w:ascii="Times New Roman"/>
                <w:b/>
                <w:i w:val="false"/>
                <w:color w:val="000000"/>
                <w:sz w:val="20"/>
              </w:rPr>
              <w:t>
Другие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22"/>
          <w:p>
            <w:pPr>
              <w:spacing w:after="20"/>
              <w:ind w:left="20"/>
              <w:jc w:val="both"/>
            </w:pPr>
            <w:r>
              <w:rPr>
                <w:rFonts w:ascii="Times New Roman"/>
                <w:b w:val="false"/>
                <w:i w:val="false"/>
                <w:color w:val="000000"/>
                <w:sz w:val="20"/>
              </w:rPr>
              <w:t>
А</w:t>
            </w:r>
          </w:p>
          <w:bookmarkEnd w:id="322"/>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23"/>
          <w:p>
            <w:pPr>
              <w:spacing w:after="20"/>
              <w:ind w:left="20"/>
              <w:jc w:val="both"/>
            </w:pPr>
            <w:r>
              <w:rPr>
                <w:rFonts w:ascii="Times New Roman"/>
                <w:b w:val="false"/>
                <w:i w:val="false"/>
                <w:color w:val="000000"/>
                <w:sz w:val="20"/>
              </w:rPr>
              <w:t>
1</w:t>
            </w:r>
          </w:p>
          <w:bookmarkEnd w:id="323"/>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Мәдени-демалыс ұйымдарының саны, барлығы</w:t>
            </w:r>
            <w:r>
              <w:br/>
            </w:r>
            <w:r>
              <w:rPr>
                <w:rFonts w:ascii="Times New Roman"/>
                <w:b w:val="false"/>
                <w:i w:val="false"/>
                <w:color w:val="000000"/>
                <w:sz w:val="20"/>
              </w:rPr>
              <w:t>
Число культурно-досуговых организаций, всего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24"/>
          <w:p>
            <w:pPr>
              <w:spacing w:after="20"/>
              <w:ind w:left="20"/>
              <w:jc w:val="both"/>
            </w:pPr>
            <w:r>
              <w:rPr>
                <w:rFonts w:ascii="Times New Roman"/>
                <w:b w:val="false"/>
                <w:i w:val="false"/>
                <w:color w:val="000000"/>
                <w:sz w:val="20"/>
              </w:rPr>
              <w:t>
1.1</w:t>
            </w:r>
          </w:p>
          <w:bookmarkEnd w:id="324"/>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жерде</w:t>
            </w:r>
            <w:r>
              <w:br/>
            </w:r>
            <w:r>
              <w:rPr>
                <w:rFonts w:ascii="Times New Roman"/>
                <w:b w:val="false"/>
                <w:i w:val="false"/>
                <w:color w:val="000000"/>
                <w:sz w:val="20"/>
              </w:rPr>
              <w:t>
из них – в сельской местности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 w:id="325"/>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Мәдени-демалыс ұйымдары ғимараттарының (үй-жайларының) саны мен олардың аумағын көрсетіңіз</w:t>
      </w:r>
      <w:r>
        <w:br/>
      </w:r>
      <w:r>
        <w:rPr>
          <w:rFonts w:ascii="Times New Roman"/>
          <w:b w:val="false"/>
          <w:i w:val="false"/>
          <w:color w:val="000000"/>
          <w:sz w:val="28"/>
        </w:rPr>
        <w:t>Укажите число зданий (помещений) культурно-досуговых организаций и их площадь</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4989"/>
        <w:gridCol w:w="1549"/>
        <w:gridCol w:w="2927"/>
      </w:tblGrid>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26"/>
          <w:p>
            <w:pPr>
              <w:spacing w:after="20"/>
              <w:ind w:left="20"/>
              <w:jc w:val="both"/>
            </w:pPr>
            <w:r>
              <w:rPr>
                <w:rFonts w:ascii="Times New Roman"/>
                <w:b w:val="false"/>
                <w:i w:val="false"/>
                <w:color w:val="000000"/>
                <w:sz w:val="20"/>
              </w:rPr>
              <w:t>
А</w:t>
            </w:r>
          </w:p>
          <w:bookmarkEnd w:id="326"/>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27"/>
          <w:p>
            <w:pPr>
              <w:spacing w:after="20"/>
              <w:ind w:left="20"/>
              <w:jc w:val="both"/>
            </w:pPr>
            <w:r>
              <w:rPr>
                <w:rFonts w:ascii="Times New Roman"/>
                <w:b w:val="false"/>
                <w:i w:val="false"/>
                <w:color w:val="000000"/>
                <w:sz w:val="20"/>
              </w:rPr>
              <w:t>
1</w:t>
            </w:r>
          </w:p>
          <w:bookmarkEnd w:id="327"/>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 бірлік</w:t>
            </w:r>
            <w:r>
              <w:br/>
            </w:r>
            <w:r>
              <w:rPr>
                <w:rFonts w:ascii="Times New Roman"/>
                <w:b w:val="false"/>
                <w:i w:val="false"/>
                <w:color w:val="000000"/>
                <w:sz w:val="20"/>
              </w:rPr>
              <w:t>
Число зданий (помещений), единиц</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28"/>
          <w:p>
            <w:pPr>
              <w:spacing w:after="20"/>
              <w:ind w:left="20"/>
              <w:jc w:val="both"/>
            </w:pPr>
            <w:r>
              <w:rPr>
                <w:rFonts w:ascii="Times New Roman"/>
                <w:b w:val="false"/>
                <w:i w:val="false"/>
                <w:color w:val="000000"/>
                <w:sz w:val="20"/>
              </w:rPr>
              <w:t>
1.1</w:t>
            </w:r>
          </w:p>
          <w:bookmarkEnd w:id="328"/>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29"/>
          <w:p>
            <w:pPr>
              <w:spacing w:after="20"/>
              <w:ind w:left="20"/>
              <w:jc w:val="both"/>
            </w:pPr>
            <w:r>
              <w:rPr>
                <w:rFonts w:ascii="Times New Roman"/>
                <w:b w:val="false"/>
                <w:i w:val="false"/>
                <w:color w:val="000000"/>
                <w:sz w:val="20"/>
              </w:rPr>
              <w:t>
1.2</w:t>
            </w:r>
          </w:p>
          <w:bookmarkEnd w:id="329"/>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30"/>
          <w:p>
            <w:pPr>
              <w:spacing w:after="20"/>
              <w:ind w:left="20"/>
              <w:jc w:val="both"/>
            </w:pPr>
            <w:r>
              <w:rPr>
                <w:rFonts w:ascii="Times New Roman"/>
                <w:b w:val="false"/>
                <w:i w:val="false"/>
                <w:color w:val="000000"/>
                <w:sz w:val="20"/>
              </w:rPr>
              <w:t>
1.3</w:t>
            </w:r>
          </w:p>
          <w:bookmarkEnd w:id="330"/>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31"/>
          <w:p>
            <w:pPr>
              <w:spacing w:after="20"/>
              <w:ind w:left="20"/>
              <w:jc w:val="both"/>
            </w:pPr>
            <w:r>
              <w:rPr>
                <w:rFonts w:ascii="Times New Roman"/>
                <w:b w:val="false"/>
                <w:i w:val="false"/>
                <w:color w:val="000000"/>
                <w:sz w:val="20"/>
              </w:rPr>
              <w:t>
2</w:t>
            </w:r>
          </w:p>
          <w:bookmarkEnd w:id="331"/>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Ғимараттардың (үй-жайлардың) жалпы аумағы, шаршы метр</w:t>
            </w:r>
            <w:r>
              <w:br/>
            </w:r>
            <w:r>
              <w:rPr>
                <w:rFonts w:ascii="Times New Roman"/>
                <w:b w:val="false"/>
                <w:i w:val="false"/>
                <w:color w:val="000000"/>
                <w:sz w:val="20"/>
              </w:rPr>
              <w:t>
Общая площадь зданий (помещений), квадратных метров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32"/>
          <w:p>
            <w:pPr>
              <w:spacing w:after="20"/>
              <w:ind w:left="20"/>
              <w:jc w:val="both"/>
            </w:pPr>
            <w:r>
              <w:rPr>
                <w:rFonts w:ascii="Times New Roman"/>
                <w:b w:val="false"/>
                <w:i w:val="false"/>
                <w:color w:val="000000"/>
                <w:sz w:val="20"/>
              </w:rPr>
              <w:t>
3</w:t>
            </w:r>
          </w:p>
          <w:bookmarkEnd w:id="332"/>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r>
              <w:rPr>
                <w:rFonts w:ascii="Times New Roman"/>
                <w:b/>
                <w:i w:val="false"/>
                <w:color w:val="000000"/>
                <w:sz w:val="20"/>
              </w:rPr>
              <w:t>, бірлік</w:t>
            </w:r>
            <w:r>
              <w:br/>
            </w:r>
            <w:r>
              <w:rPr>
                <w:rFonts w:ascii="Times New Roman"/>
                <w:b w:val="false"/>
                <w:i w:val="false"/>
                <w:color w:val="000000"/>
                <w:sz w:val="20"/>
              </w:rPr>
              <w:t>
Число мест в зрительных залах, единиц</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33"/>
    <w:p>
      <w:pPr>
        <w:spacing w:after="0"/>
        <w:ind w:left="0"/>
        <w:jc w:val="both"/>
      </w:pPr>
      <w:r>
        <w:rPr>
          <w:rFonts w:ascii="Times New Roman"/>
          <w:b w:val="false"/>
          <w:i w:val="false"/>
          <w:color w:val="000000"/>
          <w:sz w:val="28"/>
        </w:rPr>
        <w:t xml:space="preserve">
      </w:t>
      </w:r>
      <w:r>
        <w:rPr>
          <w:rFonts w:ascii="Times New Roman"/>
          <w:b/>
          <w:i w:val="false"/>
          <w:color w:val="000000"/>
          <w:sz w:val="28"/>
        </w:rPr>
        <w:t>3. Мәдени-демалыс ұйымдары қызметтерінің негізгі сипаттамаларын қөрсетіңіз</w:t>
      </w:r>
      <w:r>
        <w:br/>
      </w:r>
      <w:r>
        <w:rPr>
          <w:rFonts w:ascii="Times New Roman"/>
          <w:b w:val="false"/>
          <w:i w:val="false"/>
          <w:color w:val="000000"/>
          <w:sz w:val="28"/>
        </w:rPr>
        <w:t>Укажите основные характеристики деятельности культурно-досуговых организаций</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6416"/>
        <w:gridCol w:w="1177"/>
        <w:gridCol w:w="2552"/>
      </w:tblGrid>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жерлерлде</w:t>
            </w:r>
            <w:r>
              <w:br/>
            </w:r>
            <w:r>
              <w:rPr>
                <w:rFonts w:ascii="Times New Roman"/>
                <w:b/>
                <w:i w:val="false"/>
                <w:color w:val="000000"/>
                <w:sz w:val="20"/>
              </w:rPr>
              <w:t>
Из них – в сельской местности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34"/>
          <w:p>
            <w:pPr>
              <w:spacing w:after="20"/>
              <w:ind w:left="20"/>
              <w:jc w:val="both"/>
            </w:pPr>
            <w:r>
              <w:rPr>
                <w:rFonts w:ascii="Times New Roman"/>
                <w:b w:val="false"/>
                <w:i w:val="false"/>
                <w:color w:val="000000"/>
                <w:sz w:val="20"/>
              </w:rPr>
              <w:t>
А</w:t>
            </w:r>
          </w:p>
          <w:bookmarkEnd w:id="334"/>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35"/>
          <w:p>
            <w:pPr>
              <w:spacing w:after="20"/>
              <w:ind w:left="20"/>
              <w:jc w:val="both"/>
            </w:pPr>
            <w:r>
              <w:rPr>
                <w:rFonts w:ascii="Times New Roman"/>
                <w:b w:val="false"/>
                <w:i w:val="false"/>
                <w:color w:val="000000"/>
                <w:sz w:val="20"/>
              </w:rPr>
              <w:t>
1</w:t>
            </w:r>
          </w:p>
          <w:bookmarkEnd w:id="335"/>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мәдени-көпшілік</w:t>
            </w:r>
            <w:r>
              <w:rPr>
                <w:rFonts w:ascii="Times New Roman"/>
                <w:b/>
                <w:i w:val="false"/>
                <w:color w:val="000000"/>
                <w:sz w:val="20"/>
              </w:rPr>
              <w:t xml:space="preserve"> іс-шаралар саны, бірлік</w:t>
            </w:r>
            <w:r>
              <w:br/>
            </w:r>
            <w:r>
              <w:rPr>
                <w:rFonts w:ascii="Times New Roman"/>
                <w:b w:val="false"/>
                <w:i w:val="false"/>
                <w:color w:val="000000"/>
                <w:sz w:val="20"/>
              </w:rPr>
              <w:t>
Число проведенных культурно-массовых мероприятий, единиц</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36"/>
          <w:p>
            <w:pPr>
              <w:spacing w:after="20"/>
              <w:ind w:left="20"/>
              <w:jc w:val="both"/>
            </w:pPr>
            <w:r>
              <w:rPr>
                <w:rFonts w:ascii="Times New Roman"/>
                <w:b w:val="false"/>
                <w:i w:val="false"/>
                <w:color w:val="000000"/>
                <w:sz w:val="20"/>
              </w:rPr>
              <w:t>
1.1</w:t>
            </w:r>
          </w:p>
          <w:bookmarkEnd w:id="336"/>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балаларға арналған</w:t>
            </w:r>
            <w:r>
              <w:br/>
            </w:r>
            <w:r>
              <w:rPr>
                <w:rFonts w:ascii="Times New Roman"/>
                <w:b w:val="false"/>
                <w:i w:val="false"/>
                <w:color w:val="000000"/>
                <w:sz w:val="20"/>
              </w:rPr>
              <w:t>
 из них - для детей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37"/>
          <w:p>
            <w:pPr>
              <w:spacing w:after="20"/>
              <w:ind w:left="20"/>
              <w:jc w:val="both"/>
            </w:pPr>
            <w:r>
              <w:rPr>
                <w:rFonts w:ascii="Times New Roman"/>
                <w:b w:val="false"/>
                <w:i w:val="false"/>
                <w:color w:val="000000"/>
                <w:sz w:val="20"/>
              </w:rPr>
              <w:t>
2</w:t>
            </w:r>
          </w:p>
          <w:bookmarkEnd w:id="337"/>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қойылымдарға келген адамдардың саны</w:t>
            </w:r>
            <w:r>
              <w:br/>
            </w:r>
            <w:r>
              <w:rPr>
                <w:rFonts w:ascii="Times New Roman"/>
                <w:b w:val="false"/>
                <w:i w:val="false"/>
                <w:color w:val="000000"/>
                <w:sz w:val="20"/>
              </w:rPr>
              <w:t>
Число зрителей на проведенных мероприятиях, человек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38"/>
          <w:p>
            <w:pPr>
              <w:spacing w:after="20"/>
              <w:ind w:left="20"/>
              <w:jc w:val="both"/>
            </w:pPr>
            <w:r>
              <w:rPr>
                <w:rFonts w:ascii="Times New Roman"/>
                <w:b w:val="false"/>
                <w:i w:val="false"/>
                <w:color w:val="000000"/>
                <w:sz w:val="20"/>
              </w:rPr>
              <w:t>
2.1</w:t>
            </w:r>
          </w:p>
          <w:bookmarkEnd w:id="338"/>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 балалар</w:t>
            </w:r>
            <w:r>
              <w:br/>
            </w:r>
            <w:r>
              <w:rPr>
                <w:rFonts w:ascii="Times New Roman"/>
                <w:b w:val="false"/>
                <w:i w:val="false"/>
                <w:color w:val="000000"/>
                <w:sz w:val="20"/>
              </w:rPr>
              <w:t>
из них – детей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39"/>
          <w:p>
            <w:pPr>
              <w:spacing w:after="20"/>
              <w:ind w:left="20"/>
              <w:jc w:val="both"/>
            </w:pPr>
            <w:r>
              <w:rPr>
                <w:rFonts w:ascii="Times New Roman"/>
                <w:b w:val="false"/>
                <w:i w:val="false"/>
                <w:color w:val="000000"/>
                <w:sz w:val="20"/>
              </w:rPr>
              <w:t>
3</w:t>
            </w:r>
          </w:p>
          <w:bookmarkEnd w:id="339"/>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Үйірмелер, қолданбалы шығармашылық және қолданбалы білім курстары, әуесқой бірлестіктер мен мүддел</w:t>
            </w:r>
            <w:r>
              <w:rPr>
                <w:rFonts w:ascii="Times New Roman"/>
                <w:b/>
                <w:i w:val="false"/>
                <w:color w:val="000000"/>
                <w:sz w:val="20"/>
              </w:rPr>
              <w:t>ер бойынша клубтар саны, бірлік</w:t>
            </w:r>
            <w:r>
              <w:br/>
            </w:r>
            <w:r>
              <w:rPr>
                <w:rFonts w:ascii="Times New Roman"/>
                <w:b w:val="false"/>
                <w:i w:val="false"/>
                <w:color w:val="000000"/>
                <w:sz w:val="20"/>
              </w:rPr>
              <w:t>
Число кружков, курсов прикладного творчества и прикладных знаний, любительских объединений и клубы по интересам, единиц</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40"/>
          <w:p>
            <w:pPr>
              <w:spacing w:after="20"/>
              <w:ind w:left="20"/>
              <w:jc w:val="both"/>
            </w:pPr>
            <w:r>
              <w:rPr>
                <w:rFonts w:ascii="Times New Roman"/>
                <w:b w:val="false"/>
                <w:i w:val="false"/>
                <w:color w:val="000000"/>
                <w:sz w:val="20"/>
              </w:rPr>
              <w:t>
3.1</w:t>
            </w:r>
          </w:p>
          <w:bookmarkEnd w:id="340"/>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 балаларға арналған</w:t>
            </w:r>
            <w:r>
              <w:br/>
            </w:r>
            <w:r>
              <w:rPr>
                <w:rFonts w:ascii="Times New Roman"/>
                <w:b w:val="false"/>
                <w:i w:val="false"/>
                <w:color w:val="000000"/>
                <w:sz w:val="20"/>
              </w:rPr>
              <w:t>
из них - для детей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41"/>
          <w:p>
            <w:pPr>
              <w:spacing w:after="20"/>
              <w:ind w:left="20"/>
              <w:jc w:val="both"/>
            </w:pPr>
            <w:r>
              <w:rPr>
                <w:rFonts w:ascii="Times New Roman"/>
                <w:b w:val="false"/>
                <w:i w:val="false"/>
                <w:color w:val="000000"/>
                <w:sz w:val="20"/>
              </w:rPr>
              <w:t>
4</w:t>
            </w:r>
          </w:p>
          <w:bookmarkEnd w:id="341"/>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Үйірмелер, қолданбалы шығармашылық және қолданбалы білім курстары, әуесқой бірлестіктер мен мүдделер бойынша клу</w:t>
            </w:r>
            <w:r>
              <w:rPr>
                <w:rFonts w:ascii="Times New Roman"/>
                <w:b/>
                <w:i w:val="false"/>
                <w:color w:val="000000"/>
                <w:sz w:val="20"/>
              </w:rPr>
              <w:t>бтар қатысушыларының саны, адам</w:t>
            </w:r>
            <w:r>
              <w:br/>
            </w:r>
            <w:r>
              <w:rPr>
                <w:rFonts w:ascii="Times New Roman"/>
                <w:b w:val="false"/>
                <w:i w:val="false"/>
                <w:color w:val="000000"/>
                <w:sz w:val="20"/>
              </w:rPr>
              <w:t>
Число участников кружков, курсов прикладного творчества и прикладных знаний, любительских объединений и клубы по интересам, человек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42"/>
          <w:p>
            <w:pPr>
              <w:spacing w:after="20"/>
              <w:ind w:left="20"/>
              <w:jc w:val="both"/>
            </w:pPr>
            <w:r>
              <w:rPr>
                <w:rFonts w:ascii="Times New Roman"/>
                <w:b w:val="false"/>
                <w:i w:val="false"/>
                <w:color w:val="000000"/>
                <w:sz w:val="20"/>
              </w:rPr>
              <w:t>
4.1</w:t>
            </w:r>
          </w:p>
          <w:bookmarkEnd w:id="342"/>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 балалар</w:t>
            </w:r>
            <w:r>
              <w:br/>
            </w:r>
            <w:r>
              <w:rPr>
                <w:rFonts w:ascii="Times New Roman"/>
                <w:b w:val="false"/>
                <w:i w:val="false"/>
                <w:color w:val="000000"/>
                <w:sz w:val="20"/>
              </w:rPr>
              <w:t>
из них – детей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6" w:id="343"/>
    <w:p>
      <w:pPr>
        <w:spacing w:after="0"/>
        <w:ind w:left="0"/>
        <w:jc w:val="both"/>
      </w:pPr>
      <w:r>
        <w:rPr>
          <w:rFonts w:ascii="Times New Roman"/>
          <w:b w:val="false"/>
          <w:i w:val="false"/>
          <w:color w:val="000000"/>
          <w:sz w:val="28"/>
        </w:rPr>
        <w:t xml:space="preserve">
      </w:t>
      </w:r>
      <w:r>
        <w:rPr>
          <w:rFonts w:ascii="Times New Roman"/>
          <w:b/>
          <w:i w:val="false"/>
          <w:color w:val="000000"/>
          <w:sz w:val="28"/>
        </w:rPr>
        <w:t>4. Көркемөнерпаздар шығармашылығы ұжымдарының санын жанрлары бойынша көрсетіңіз, бірлік</w:t>
      </w:r>
      <w:r>
        <w:br/>
      </w:r>
      <w:r>
        <w:rPr>
          <w:rFonts w:ascii="Times New Roman"/>
          <w:b w:val="false"/>
          <w:i w:val="false"/>
          <w:color w:val="000000"/>
          <w:sz w:val="28"/>
        </w:rPr>
        <w:t>Укажите число коллективов самодеятельного творчества по жанрам, единиц</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364"/>
        <w:gridCol w:w="1661"/>
        <w:gridCol w:w="3289"/>
        <w:gridCol w:w="1662"/>
        <w:gridCol w:w="1663"/>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Ұжымдар саны</w:t>
            </w:r>
            <w:r>
              <w:br/>
            </w:r>
            <w:r>
              <w:rPr>
                <w:rFonts w:ascii="Times New Roman"/>
                <w:b/>
                <w:i w:val="false"/>
                <w:color w:val="000000"/>
                <w:sz w:val="20"/>
              </w:rPr>
              <w:t>
Число коллективов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жерлерде</w:t>
            </w:r>
            <w:r>
              <w:br/>
            </w:r>
            <w:r>
              <w:rPr>
                <w:rFonts w:ascii="Times New Roman"/>
                <w:b/>
                <w:i w:val="false"/>
                <w:color w:val="000000"/>
                <w:sz w:val="20"/>
              </w:rPr>
              <w:t>
Из них - в сельской местности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детских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детских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44"/>
          <w:p>
            <w:pPr>
              <w:spacing w:after="20"/>
              <w:ind w:left="20"/>
              <w:jc w:val="both"/>
            </w:pPr>
            <w:r>
              <w:rPr>
                <w:rFonts w:ascii="Times New Roman"/>
                <w:b w:val="false"/>
                <w:i w:val="false"/>
                <w:color w:val="000000"/>
                <w:sz w:val="20"/>
              </w:rPr>
              <w:t>
А</w:t>
            </w:r>
          </w:p>
          <w:bookmarkEnd w:id="344"/>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45"/>
          <w:p>
            <w:pPr>
              <w:spacing w:after="20"/>
              <w:ind w:left="20"/>
              <w:jc w:val="both"/>
            </w:pPr>
            <w:r>
              <w:rPr>
                <w:rFonts w:ascii="Times New Roman"/>
                <w:b w:val="false"/>
                <w:i w:val="false"/>
                <w:color w:val="000000"/>
                <w:sz w:val="20"/>
              </w:rPr>
              <w:t>
1</w:t>
            </w:r>
          </w:p>
          <w:bookmarkEnd w:id="345"/>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 және вокал</w:t>
            </w:r>
            <w:r>
              <w:br/>
            </w:r>
            <w:r>
              <w:rPr>
                <w:rFonts w:ascii="Times New Roman"/>
                <w:b w:val="false"/>
                <w:i w:val="false"/>
                <w:color w:val="000000"/>
                <w:sz w:val="20"/>
              </w:rPr>
              <w:t>
Хоровые и вокальные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46"/>
          <w:p>
            <w:pPr>
              <w:spacing w:after="20"/>
              <w:ind w:left="20"/>
              <w:jc w:val="both"/>
            </w:pPr>
            <w:r>
              <w:rPr>
                <w:rFonts w:ascii="Times New Roman"/>
                <w:b w:val="false"/>
                <w:i w:val="false"/>
                <w:color w:val="000000"/>
                <w:sz w:val="20"/>
              </w:rPr>
              <w:t>
2</w:t>
            </w:r>
          </w:p>
          <w:bookmarkEnd w:id="346"/>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н және би ансамбльдері</w:t>
            </w:r>
            <w:r>
              <w:br/>
            </w:r>
            <w:r>
              <w:rPr>
                <w:rFonts w:ascii="Times New Roman"/>
                <w:b w:val="false"/>
                <w:i w:val="false"/>
                <w:color w:val="000000"/>
                <w:sz w:val="20"/>
              </w:rPr>
              <w:t>
Ансамбли песни и танца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47"/>
          <w:p>
            <w:pPr>
              <w:spacing w:after="20"/>
              <w:ind w:left="20"/>
              <w:jc w:val="both"/>
            </w:pPr>
            <w:r>
              <w:rPr>
                <w:rFonts w:ascii="Times New Roman"/>
                <w:b w:val="false"/>
                <w:i w:val="false"/>
                <w:color w:val="000000"/>
                <w:sz w:val="20"/>
              </w:rPr>
              <w:t>
3</w:t>
            </w:r>
          </w:p>
          <w:bookmarkEnd w:id="347"/>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r>
              <w:rPr>
                <w:rFonts w:ascii="Times New Roman"/>
                <w:b/>
                <w:i w:val="false"/>
                <w:color w:val="000000"/>
                <w:sz w:val="20"/>
              </w:rPr>
              <w:t>ольклорлық</w:t>
            </w:r>
            <w:r>
              <w:br/>
            </w:r>
            <w:r>
              <w:rPr>
                <w:rFonts w:ascii="Times New Roman"/>
                <w:b w:val="false"/>
                <w:i w:val="false"/>
                <w:color w:val="000000"/>
                <w:sz w:val="20"/>
              </w:rPr>
              <w:t>
Фольклорные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48"/>
          <w:p>
            <w:pPr>
              <w:spacing w:after="20"/>
              <w:ind w:left="20"/>
              <w:jc w:val="both"/>
            </w:pPr>
            <w:r>
              <w:rPr>
                <w:rFonts w:ascii="Times New Roman"/>
                <w:b w:val="false"/>
                <w:i w:val="false"/>
                <w:color w:val="000000"/>
                <w:sz w:val="20"/>
              </w:rPr>
              <w:t>
4</w:t>
            </w:r>
          </w:p>
          <w:bookmarkEnd w:id="348"/>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тбасы ансамбльдері</w:t>
            </w:r>
            <w:r>
              <w:br/>
            </w:r>
            <w:r>
              <w:rPr>
                <w:rFonts w:ascii="Times New Roman"/>
                <w:b w:val="false"/>
                <w:i w:val="false"/>
                <w:color w:val="000000"/>
                <w:sz w:val="20"/>
              </w:rPr>
              <w:t>
Семейные ансамбли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49"/>
          <w:p>
            <w:pPr>
              <w:spacing w:after="20"/>
              <w:ind w:left="20"/>
              <w:jc w:val="both"/>
            </w:pPr>
            <w:r>
              <w:rPr>
                <w:rFonts w:ascii="Times New Roman"/>
                <w:b w:val="false"/>
                <w:i w:val="false"/>
                <w:color w:val="000000"/>
                <w:sz w:val="20"/>
              </w:rPr>
              <w:t>
5</w:t>
            </w:r>
          </w:p>
          <w:bookmarkEnd w:id="349"/>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i w:val="false"/>
                <w:color w:val="000000"/>
                <w:sz w:val="20"/>
              </w:rPr>
              <w:t>алық аспаптар оркестрлері</w:t>
            </w:r>
            <w:r>
              <w:br/>
            </w:r>
            <w:r>
              <w:rPr>
                <w:rFonts w:ascii="Times New Roman"/>
                <w:b w:val="false"/>
                <w:i w:val="false"/>
                <w:color w:val="000000"/>
                <w:sz w:val="20"/>
              </w:rPr>
              <w:t>
Оркестры народных инструментов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50"/>
          <w:p>
            <w:pPr>
              <w:spacing w:after="20"/>
              <w:ind w:left="20"/>
              <w:jc w:val="both"/>
            </w:pPr>
            <w:r>
              <w:rPr>
                <w:rFonts w:ascii="Times New Roman"/>
                <w:b w:val="false"/>
                <w:i w:val="false"/>
                <w:color w:val="000000"/>
                <w:sz w:val="20"/>
              </w:rPr>
              <w:t>
6</w:t>
            </w:r>
          </w:p>
          <w:bookmarkEnd w:id="350"/>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i w:val="false"/>
                <w:color w:val="000000"/>
                <w:sz w:val="20"/>
              </w:rPr>
              <w:t>ореографиялық</w:t>
            </w:r>
            <w:r>
              <w:br/>
            </w:r>
            <w:r>
              <w:rPr>
                <w:rFonts w:ascii="Times New Roman"/>
                <w:b w:val="false"/>
                <w:i w:val="false"/>
                <w:color w:val="000000"/>
                <w:sz w:val="20"/>
              </w:rPr>
              <w:t>
Хореографические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51"/>
          <w:p>
            <w:pPr>
              <w:spacing w:after="20"/>
              <w:ind w:left="20"/>
              <w:jc w:val="both"/>
            </w:pPr>
            <w:r>
              <w:rPr>
                <w:rFonts w:ascii="Times New Roman"/>
                <w:b w:val="false"/>
                <w:i w:val="false"/>
                <w:color w:val="000000"/>
                <w:sz w:val="20"/>
              </w:rPr>
              <w:t>
7</w:t>
            </w:r>
          </w:p>
          <w:bookmarkEnd w:id="351"/>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рамалық</w:t>
            </w:r>
            <w:r>
              <w:br/>
            </w:r>
            <w:r>
              <w:rPr>
                <w:rFonts w:ascii="Times New Roman"/>
                <w:b w:val="false"/>
                <w:i w:val="false"/>
                <w:color w:val="000000"/>
                <w:sz w:val="20"/>
              </w:rPr>
              <w:t>
Драматические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52"/>
          <w:p>
            <w:pPr>
              <w:spacing w:after="20"/>
              <w:ind w:left="20"/>
              <w:jc w:val="both"/>
            </w:pPr>
            <w:r>
              <w:rPr>
                <w:rFonts w:ascii="Times New Roman"/>
                <w:b w:val="false"/>
                <w:i w:val="false"/>
                <w:color w:val="000000"/>
                <w:sz w:val="20"/>
              </w:rPr>
              <w:t>
8</w:t>
            </w:r>
          </w:p>
          <w:bookmarkEnd w:id="352"/>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страдалық</w:t>
            </w:r>
            <w:r>
              <w:br/>
            </w:r>
            <w:r>
              <w:rPr>
                <w:rFonts w:ascii="Times New Roman"/>
                <w:b w:val="false"/>
                <w:i w:val="false"/>
                <w:color w:val="000000"/>
                <w:sz w:val="20"/>
              </w:rPr>
              <w:t>
Эстрадные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53"/>
          <w:p>
            <w:pPr>
              <w:spacing w:after="20"/>
              <w:ind w:left="20"/>
              <w:jc w:val="both"/>
            </w:pPr>
            <w:r>
              <w:rPr>
                <w:rFonts w:ascii="Times New Roman"/>
                <w:b w:val="false"/>
                <w:i w:val="false"/>
                <w:color w:val="000000"/>
                <w:sz w:val="20"/>
              </w:rPr>
              <w:t>
9</w:t>
            </w:r>
          </w:p>
          <w:bookmarkEnd w:id="353"/>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2" w:id="354"/>
    <w:p>
      <w:pPr>
        <w:spacing w:after="0"/>
        <w:ind w:left="0"/>
        <w:jc w:val="both"/>
      </w:pPr>
      <w:r>
        <w:rPr>
          <w:rFonts w:ascii="Times New Roman"/>
          <w:b w:val="false"/>
          <w:i w:val="false"/>
          <w:color w:val="000000"/>
          <w:sz w:val="28"/>
        </w:rPr>
        <w:t xml:space="preserve">
      </w:t>
      </w:r>
      <w:r>
        <w:rPr>
          <w:rFonts w:ascii="Times New Roman"/>
          <w:b/>
          <w:i w:val="false"/>
          <w:color w:val="000000"/>
          <w:sz w:val="28"/>
        </w:rPr>
        <w:t>5. Көркемөнерпаздар шығармашылығы ұжымдарының қатысушылары санын жанрлары бойынша көрсетіңіз, адам</w:t>
      </w:r>
      <w:r>
        <w:br/>
      </w:r>
      <w:r>
        <w:rPr>
          <w:rFonts w:ascii="Times New Roman"/>
          <w:b w:val="false"/>
          <w:i w:val="false"/>
          <w:color w:val="000000"/>
          <w:sz w:val="28"/>
        </w:rPr>
        <w:t xml:space="preserve">    Укажите число участников коллективов самодеятельного творчества по жанрам, человек</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364"/>
        <w:gridCol w:w="1661"/>
        <w:gridCol w:w="3289"/>
        <w:gridCol w:w="1662"/>
        <w:gridCol w:w="1663"/>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Қатысушылар саны</w:t>
            </w:r>
            <w:r>
              <w:br/>
            </w:r>
            <w:r>
              <w:rPr>
                <w:rFonts w:ascii="Times New Roman"/>
                <w:b/>
                <w:i w:val="false"/>
                <w:color w:val="000000"/>
                <w:sz w:val="20"/>
              </w:rPr>
              <w:t>
Число участников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жерлерде</w:t>
            </w:r>
            <w:r>
              <w:br/>
            </w:r>
            <w:r>
              <w:rPr>
                <w:rFonts w:ascii="Times New Roman"/>
                <w:b/>
                <w:i w:val="false"/>
                <w:color w:val="000000"/>
                <w:sz w:val="20"/>
              </w:rPr>
              <w:t>
Из них - в сельской местности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детей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детей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55"/>
          <w:p>
            <w:pPr>
              <w:spacing w:after="20"/>
              <w:ind w:left="20"/>
              <w:jc w:val="both"/>
            </w:pPr>
            <w:r>
              <w:rPr>
                <w:rFonts w:ascii="Times New Roman"/>
                <w:b w:val="false"/>
                <w:i w:val="false"/>
                <w:color w:val="000000"/>
                <w:sz w:val="20"/>
              </w:rPr>
              <w:t>
А</w:t>
            </w:r>
          </w:p>
          <w:bookmarkEnd w:id="355"/>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56"/>
          <w:p>
            <w:pPr>
              <w:spacing w:after="20"/>
              <w:ind w:left="20"/>
              <w:jc w:val="both"/>
            </w:pPr>
            <w:r>
              <w:rPr>
                <w:rFonts w:ascii="Times New Roman"/>
                <w:b w:val="false"/>
                <w:i w:val="false"/>
                <w:color w:val="000000"/>
                <w:sz w:val="20"/>
              </w:rPr>
              <w:t>
1</w:t>
            </w:r>
          </w:p>
          <w:bookmarkEnd w:id="356"/>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 және вокал</w:t>
            </w:r>
            <w:r>
              <w:br/>
            </w:r>
            <w:r>
              <w:rPr>
                <w:rFonts w:ascii="Times New Roman"/>
                <w:b w:val="false"/>
                <w:i w:val="false"/>
                <w:color w:val="000000"/>
                <w:sz w:val="20"/>
              </w:rPr>
              <w:t>
Хоровые и вокальные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57"/>
          <w:p>
            <w:pPr>
              <w:spacing w:after="20"/>
              <w:ind w:left="20"/>
              <w:jc w:val="both"/>
            </w:pPr>
            <w:r>
              <w:rPr>
                <w:rFonts w:ascii="Times New Roman"/>
                <w:b w:val="false"/>
                <w:i w:val="false"/>
                <w:color w:val="000000"/>
                <w:sz w:val="20"/>
              </w:rPr>
              <w:t>
2</w:t>
            </w:r>
          </w:p>
          <w:bookmarkEnd w:id="357"/>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н және би ансамбльдері</w:t>
            </w:r>
            <w:r>
              <w:br/>
            </w:r>
            <w:r>
              <w:rPr>
                <w:rFonts w:ascii="Times New Roman"/>
                <w:b w:val="false"/>
                <w:i w:val="false"/>
                <w:color w:val="000000"/>
                <w:sz w:val="20"/>
              </w:rPr>
              <w:t>
Ансамбли песни и танца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58"/>
          <w:p>
            <w:pPr>
              <w:spacing w:after="20"/>
              <w:ind w:left="20"/>
              <w:jc w:val="both"/>
            </w:pPr>
            <w:r>
              <w:rPr>
                <w:rFonts w:ascii="Times New Roman"/>
                <w:b w:val="false"/>
                <w:i w:val="false"/>
                <w:color w:val="000000"/>
                <w:sz w:val="20"/>
              </w:rPr>
              <w:t>
3</w:t>
            </w:r>
          </w:p>
          <w:bookmarkEnd w:id="358"/>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r>
              <w:rPr>
                <w:rFonts w:ascii="Times New Roman"/>
                <w:b/>
                <w:i w:val="false"/>
                <w:color w:val="000000"/>
                <w:sz w:val="20"/>
              </w:rPr>
              <w:t>ольклорлық</w:t>
            </w:r>
            <w:r>
              <w:br/>
            </w:r>
            <w:r>
              <w:rPr>
                <w:rFonts w:ascii="Times New Roman"/>
                <w:b w:val="false"/>
                <w:i w:val="false"/>
                <w:color w:val="000000"/>
                <w:sz w:val="20"/>
              </w:rPr>
              <w:t>
Фольклорные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59"/>
          <w:p>
            <w:pPr>
              <w:spacing w:after="20"/>
              <w:ind w:left="20"/>
              <w:jc w:val="both"/>
            </w:pPr>
            <w:r>
              <w:rPr>
                <w:rFonts w:ascii="Times New Roman"/>
                <w:b w:val="false"/>
                <w:i w:val="false"/>
                <w:color w:val="000000"/>
                <w:sz w:val="20"/>
              </w:rPr>
              <w:t>
4</w:t>
            </w:r>
          </w:p>
          <w:bookmarkEnd w:id="359"/>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тбасы ансамбльдері</w:t>
            </w:r>
            <w:r>
              <w:br/>
            </w:r>
            <w:r>
              <w:rPr>
                <w:rFonts w:ascii="Times New Roman"/>
                <w:b w:val="false"/>
                <w:i w:val="false"/>
                <w:color w:val="000000"/>
                <w:sz w:val="20"/>
              </w:rPr>
              <w:t>
Семейные ансамбли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60"/>
          <w:p>
            <w:pPr>
              <w:spacing w:after="20"/>
              <w:ind w:left="20"/>
              <w:jc w:val="both"/>
            </w:pPr>
            <w:r>
              <w:rPr>
                <w:rFonts w:ascii="Times New Roman"/>
                <w:b w:val="false"/>
                <w:i w:val="false"/>
                <w:color w:val="000000"/>
                <w:sz w:val="20"/>
              </w:rPr>
              <w:t>
5</w:t>
            </w:r>
          </w:p>
          <w:bookmarkEnd w:id="360"/>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i w:val="false"/>
                <w:color w:val="000000"/>
                <w:sz w:val="20"/>
              </w:rPr>
              <w:t>алық аспаптар оркестрлері</w:t>
            </w:r>
            <w:r>
              <w:br/>
            </w:r>
            <w:r>
              <w:rPr>
                <w:rFonts w:ascii="Times New Roman"/>
                <w:b w:val="false"/>
                <w:i w:val="false"/>
                <w:color w:val="000000"/>
                <w:sz w:val="20"/>
              </w:rPr>
              <w:t>
Оркестры народных инструментов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61"/>
          <w:p>
            <w:pPr>
              <w:spacing w:after="20"/>
              <w:ind w:left="20"/>
              <w:jc w:val="both"/>
            </w:pPr>
            <w:r>
              <w:rPr>
                <w:rFonts w:ascii="Times New Roman"/>
                <w:b w:val="false"/>
                <w:i w:val="false"/>
                <w:color w:val="000000"/>
                <w:sz w:val="20"/>
              </w:rPr>
              <w:t>
6</w:t>
            </w:r>
          </w:p>
          <w:bookmarkEnd w:id="361"/>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i w:val="false"/>
                <w:color w:val="000000"/>
                <w:sz w:val="20"/>
              </w:rPr>
              <w:t>ореографиялық</w:t>
            </w:r>
            <w:r>
              <w:br/>
            </w:r>
            <w:r>
              <w:rPr>
                <w:rFonts w:ascii="Times New Roman"/>
                <w:b w:val="false"/>
                <w:i w:val="false"/>
                <w:color w:val="000000"/>
                <w:sz w:val="20"/>
              </w:rPr>
              <w:t>
Хореографические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62"/>
          <w:p>
            <w:pPr>
              <w:spacing w:after="20"/>
              <w:ind w:left="20"/>
              <w:jc w:val="both"/>
            </w:pPr>
            <w:r>
              <w:rPr>
                <w:rFonts w:ascii="Times New Roman"/>
                <w:b w:val="false"/>
                <w:i w:val="false"/>
                <w:color w:val="000000"/>
                <w:sz w:val="20"/>
              </w:rPr>
              <w:t>
7</w:t>
            </w:r>
          </w:p>
          <w:bookmarkEnd w:id="362"/>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рамалық</w:t>
            </w:r>
            <w:r>
              <w:br/>
            </w:r>
            <w:r>
              <w:rPr>
                <w:rFonts w:ascii="Times New Roman"/>
                <w:b w:val="false"/>
                <w:i w:val="false"/>
                <w:color w:val="000000"/>
                <w:sz w:val="20"/>
              </w:rPr>
              <w:t>
Драматические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63"/>
          <w:p>
            <w:pPr>
              <w:spacing w:after="20"/>
              <w:ind w:left="20"/>
              <w:jc w:val="both"/>
            </w:pPr>
            <w:r>
              <w:rPr>
                <w:rFonts w:ascii="Times New Roman"/>
                <w:b w:val="false"/>
                <w:i w:val="false"/>
                <w:color w:val="000000"/>
                <w:sz w:val="20"/>
              </w:rPr>
              <w:t>
8</w:t>
            </w:r>
          </w:p>
          <w:bookmarkEnd w:id="363"/>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страдалық</w:t>
            </w:r>
            <w:r>
              <w:br/>
            </w:r>
            <w:r>
              <w:rPr>
                <w:rFonts w:ascii="Times New Roman"/>
                <w:b w:val="false"/>
                <w:i w:val="false"/>
                <w:color w:val="000000"/>
                <w:sz w:val="20"/>
              </w:rPr>
              <w:t>
Эстрадные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64"/>
          <w:p>
            <w:pPr>
              <w:spacing w:after="20"/>
              <w:ind w:left="20"/>
              <w:jc w:val="both"/>
            </w:pPr>
            <w:r>
              <w:rPr>
                <w:rFonts w:ascii="Times New Roman"/>
                <w:b w:val="false"/>
                <w:i w:val="false"/>
                <w:color w:val="000000"/>
                <w:sz w:val="20"/>
              </w:rPr>
              <w:t>
9</w:t>
            </w:r>
          </w:p>
          <w:bookmarkEnd w:id="364"/>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9" w:id="365"/>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Наименование__________________________________            Адрес_________________________________________</w:t>
      </w:r>
    </w:p>
    <w:bookmarkEnd w:id="365"/>
    <w:bookmarkStart w:name="z490" w:id="366"/>
    <w:p>
      <w:pPr>
        <w:spacing w:after="0"/>
        <w:ind w:left="0"/>
        <w:jc w:val="both"/>
      </w:pPr>
      <w:r>
        <w:rPr>
          <w:rFonts w:ascii="Times New Roman"/>
          <w:b w:val="false"/>
          <w:i w:val="false"/>
          <w:color w:val="000000"/>
          <w:sz w:val="28"/>
        </w:rPr>
        <w:t>
      _______________________________________________ __________________________________________________________</w:t>
      </w:r>
    </w:p>
    <w:bookmarkEnd w:id="366"/>
    <w:bookmarkStart w:name="z491" w:id="367"/>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 (респонденттің)</w:t>
      </w:r>
      <w:r>
        <w:br/>
      </w:r>
      <w:r>
        <w:rPr>
          <w:rFonts w:ascii="Times New Roman"/>
          <w:b/>
          <w:i w:val="false"/>
          <w:color w:val="000000"/>
          <w:sz w:val="28"/>
        </w:rPr>
        <w:t>Телефон</w:t>
      </w:r>
      <w:r>
        <w:rPr>
          <w:rFonts w:ascii="Times New Roman"/>
          <w:b w:val="false"/>
          <w:i w:val="false"/>
          <w:color w:val="000000"/>
          <w:sz w:val="28"/>
        </w:rPr>
        <w:t>_______________________________________            Адрес электронной почты (респондента) ______________________</w:t>
      </w:r>
    </w:p>
    <w:bookmarkEnd w:id="367"/>
    <w:tbl>
      <w:tblPr>
        <w:tblW w:w="0" w:type="auto"/>
        <w:tblCellSpacing w:w="0" w:type="auto"/>
        <w:tblBorders>
          <w:top w:val="none"/>
          <w:left w:val="none"/>
          <w:bottom w:val="none"/>
          <w:right w:val="none"/>
          <w:insideH w:val="none"/>
          <w:insideV w:val="none"/>
        </w:tblBorders>
      </w:tblPr>
      <w:tblGrid>
        <w:gridCol w:w="2414"/>
        <w:gridCol w:w="3572"/>
        <w:gridCol w:w="2740"/>
        <w:gridCol w:w="3574"/>
      </w:tblGrid>
      <w:tr>
        <w:trPr>
          <w:trHeight w:val="30" w:hRule="atLeast"/>
        </w:trPr>
        <w:tc>
          <w:tcPr>
            <w:tcW w:w="2414" w:type="dxa"/>
            <w:tcBorders/>
            <w:tcMar>
              <w:top w:w="15" w:type="dxa"/>
              <w:left w:w="15" w:type="dxa"/>
              <w:bottom w:w="15" w:type="dxa"/>
              <w:right w:w="15" w:type="dxa"/>
            </w:tcMar>
            <w:vAlign w:val="center"/>
          </w:tcPr>
          <w:bookmarkStart w:name="z492" w:id="368"/>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368"/>
          <w:p>
            <w:pPr>
              <w:spacing w:after="20"/>
              <w:ind w:left="20"/>
              <w:jc w:val="both"/>
            </w:pPr>
            <w:r>
              <w:rPr>
                <w:rFonts w:ascii="Times New Roman"/>
                <w:b w:val="false"/>
                <w:i w:val="false"/>
                <w:color w:val="000000"/>
                <w:sz w:val="20"/>
              </w:rPr>
              <w:t>
Согласны на опубликование первичных данных*</w:t>
            </w:r>
          </w:p>
        </w:tc>
        <w:tc>
          <w:tcPr>
            <w:tcW w:w="3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cMar>
              <w:top w:w="15" w:type="dxa"/>
              <w:left w:w="15" w:type="dxa"/>
              <w:bottom w:w="15" w:type="dxa"/>
              <w:right w:w="15" w:type="dxa"/>
            </w:tcMar>
            <w:vAlign w:val="center"/>
          </w:tcPr>
          <w:bookmarkStart w:name="z493" w:id="369"/>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369"/>
          <w:p>
            <w:pPr>
              <w:spacing w:after="20"/>
              <w:ind w:left="20"/>
              <w:jc w:val="both"/>
            </w:pPr>
            <w:r>
              <w:rPr>
                <w:rFonts w:ascii="Times New Roman"/>
                <w:b w:val="false"/>
                <w:i w:val="false"/>
                <w:color w:val="000000"/>
                <w:sz w:val="20"/>
              </w:rPr>
              <w:t>
Не согласны на опубликование первичных данных*</w:t>
            </w:r>
          </w:p>
        </w:tc>
        <w:tc>
          <w:tcPr>
            <w:tcW w:w="3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494" w:id="370"/>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370"/>
    <w:bookmarkStart w:name="z495" w:id="371"/>
    <w:p>
      <w:pPr>
        <w:spacing w:after="0"/>
        <w:ind w:left="0"/>
        <w:jc w:val="both"/>
      </w:pPr>
      <w:r>
        <w:rPr>
          <w:rFonts w:ascii="Times New Roman"/>
          <w:b w:val="false"/>
          <w:i w:val="false"/>
          <w:color w:val="000000"/>
          <w:sz w:val="28"/>
        </w:rPr>
        <w:t>
      Исполнитель       _________________________________________________________________ __________________________________</w:t>
      </w:r>
    </w:p>
    <w:bookmarkEnd w:id="371"/>
    <w:bookmarkStart w:name="z496" w:id="372"/>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bookmarkEnd w:id="372"/>
    <w:bookmarkStart w:name="z497" w:id="373"/>
    <w:p>
      <w:pPr>
        <w:spacing w:after="0"/>
        <w:ind w:left="0"/>
        <w:jc w:val="both"/>
      </w:pPr>
      <w:r>
        <w:rPr>
          <w:rFonts w:ascii="Times New Roman"/>
          <w:b w:val="false"/>
          <w:i w:val="false"/>
          <w:color w:val="000000"/>
          <w:sz w:val="28"/>
        </w:rPr>
        <w:t>
                                     фамилия, имя и отчество (при его наличии)</w:t>
      </w:r>
    </w:p>
    <w:bookmarkEnd w:id="373"/>
    <w:bookmarkStart w:name="z498" w:id="374"/>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bookmarkEnd w:id="374"/>
    <w:bookmarkStart w:name="z499" w:id="375"/>
    <w:p>
      <w:pPr>
        <w:spacing w:after="0"/>
        <w:ind w:left="0"/>
        <w:jc w:val="both"/>
      </w:pPr>
      <w:r>
        <w:rPr>
          <w:rFonts w:ascii="Times New Roman"/>
          <w:b w:val="false"/>
          <w:i w:val="false"/>
          <w:color w:val="000000"/>
          <w:sz w:val="28"/>
        </w:rPr>
        <w:t>
      Главный бухгалтер ____________________________________________________________ __________________________________</w:t>
      </w:r>
    </w:p>
    <w:bookmarkEnd w:id="375"/>
    <w:bookmarkStart w:name="z500" w:id="376"/>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376"/>
    <w:bookmarkStart w:name="z501" w:id="377"/>
    <w:p>
      <w:pPr>
        <w:spacing w:after="0"/>
        <w:ind w:left="0"/>
        <w:jc w:val="both"/>
      </w:pPr>
      <w:r>
        <w:rPr>
          <w:rFonts w:ascii="Times New Roman"/>
          <w:b w:val="false"/>
          <w:i w:val="false"/>
          <w:color w:val="000000"/>
          <w:sz w:val="28"/>
        </w:rPr>
        <w:t>
                               фамилия, имя и отчество (при его наличии)                                    подпись</w:t>
      </w:r>
    </w:p>
    <w:bookmarkEnd w:id="377"/>
    <w:bookmarkStart w:name="z502" w:id="378"/>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378"/>
    <w:bookmarkStart w:name="z503" w:id="379"/>
    <w:p>
      <w:pPr>
        <w:spacing w:after="0"/>
        <w:ind w:left="0"/>
        <w:jc w:val="both"/>
      </w:pPr>
      <w:r>
        <w:rPr>
          <w:rFonts w:ascii="Times New Roman"/>
          <w:b w:val="false"/>
          <w:i w:val="false"/>
          <w:color w:val="000000"/>
          <w:sz w:val="28"/>
        </w:rPr>
        <w:t>
      Руководитель _________________________________________________________________ __________________________________</w:t>
      </w:r>
    </w:p>
    <w:bookmarkEnd w:id="379"/>
    <w:bookmarkStart w:name="z504" w:id="380"/>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380"/>
    <w:bookmarkStart w:name="z505" w:id="381"/>
    <w:p>
      <w:pPr>
        <w:spacing w:after="0"/>
        <w:ind w:left="0"/>
        <w:jc w:val="both"/>
      </w:pPr>
      <w:r>
        <w:rPr>
          <w:rFonts w:ascii="Times New Roman"/>
          <w:b w:val="false"/>
          <w:i w:val="false"/>
          <w:color w:val="000000"/>
          <w:sz w:val="28"/>
        </w:rPr>
        <w:t>
                                     фамилия, имя и отчество (при его наличии)                              подпись</w:t>
      </w:r>
    </w:p>
    <w:bookmarkEnd w:id="381"/>
    <w:bookmarkStart w:name="z506" w:id="382"/>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bookmarkEnd w:id="382"/>
    <w:bookmarkStart w:name="z507" w:id="383"/>
    <w:p>
      <w:pPr>
        <w:spacing w:after="0"/>
        <w:ind w:left="0"/>
        <w:jc w:val="both"/>
      </w:pPr>
      <w:r>
        <w:rPr>
          <w:rFonts w:ascii="Times New Roman"/>
          <w:b w:val="false"/>
          <w:i w:val="false"/>
          <w:color w:val="000000"/>
          <w:sz w:val="28"/>
        </w:rPr>
        <w:t>
                                                                                           Место для печати (при наличии)</w:t>
      </w:r>
    </w:p>
    <w:bookmarkEnd w:id="383"/>
    <w:bookmarkStart w:name="z508" w:id="38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Примечание:</w:t>
      </w:r>
    </w:p>
    <w:bookmarkEnd w:id="384"/>
    <w:bookmarkStart w:name="z509" w:id="3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r>
        <w:br/>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bookmarkStart w:name="z511" w:id="38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культурно-досуговых организаций", (код 211112002, индекс 1-досуг, периодичность годовая)</w:t>
      </w:r>
    </w:p>
    <w:bookmarkEnd w:id="386"/>
    <w:bookmarkStart w:name="z512" w:id="38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культурно-досуговых организаций" (код 211112002, индекс 1-досуг,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культурно-досуговых организаций" (код 211112002, индекс 1-досуг, периодичность годовая).</w:t>
      </w:r>
    </w:p>
    <w:bookmarkEnd w:id="387"/>
    <w:bookmarkStart w:name="z513" w:id="388"/>
    <w:p>
      <w:pPr>
        <w:spacing w:after="0"/>
        <w:ind w:left="0"/>
        <w:jc w:val="both"/>
      </w:pPr>
      <w:r>
        <w:rPr>
          <w:rFonts w:ascii="Times New Roman"/>
          <w:b w:val="false"/>
          <w:i w:val="false"/>
          <w:color w:val="000000"/>
          <w:sz w:val="28"/>
        </w:rPr>
        <w:t>
      2. В разделе 1 учитываются культурно-досуговые организации, к которым относятся центры повседневного общения (клубы, дома и дворцы культуры, автоклубы (осуществляющие культурно-досуговую деятельность в малонаселенных пунктах, в труднодоступных и отдаленных районах), центры (дома) народного творчества (этнокультурные объединения) и другие), развития личности, самодеятельного художественного народного творчества.</w:t>
      </w:r>
    </w:p>
    <w:bookmarkEnd w:id="388"/>
    <w:bookmarkStart w:name="z514" w:id="389"/>
    <w:p>
      <w:pPr>
        <w:spacing w:after="0"/>
        <w:ind w:left="0"/>
        <w:jc w:val="both"/>
      </w:pPr>
      <w:r>
        <w:rPr>
          <w:rFonts w:ascii="Times New Roman"/>
          <w:b w:val="false"/>
          <w:i w:val="false"/>
          <w:color w:val="000000"/>
          <w:sz w:val="28"/>
        </w:rPr>
        <w:t>
      3. В разделах 1, 2 число организаций, зданий (помещений) и их площади отражают предприятия, у которых они состоят на балансе.</w:t>
      </w:r>
    </w:p>
    <w:bookmarkEnd w:id="389"/>
    <w:bookmarkStart w:name="z515" w:id="390"/>
    <w:p>
      <w:pPr>
        <w:spacing w:after="0"/>
        <w:ind w:left="0"/>
        <w:jc w:val="both"/>
      </w:pPr>
      <w:r>
        <w:rPr>
          <w:rFonts w:ascii="Times New Roman"/>
          <w:b w:val="false"/>
          <w:i w:val="false"/>
          <w:color w:val="000000"/>
          <w:sz w:val="28"/>
        </w:rPr>
        <w:t>
      4. Разделы 3, 4 и 5 заполняют предприятия, арендующие часть культурно-досуговых организаций и предприятия, имеющие на балансе культурно-досуговые объекты.</w:t>
      </w:r>
    </w:p>
    <w:bookmarkEnd w:id="390"/>
    <w:bookmarkStart w:name="z516" w:id="391"/>
    <w:p>
      <w:pPr>
        <w:spacing w:after="0"/>
        <w:ind w:left="0"/>
        <w:jc w:val="both"/>
      </w:pPr>
      <w:r>
        <w:rPr>
          <w:rFonts w:ascii="Times New Roman"/>
          <w:b w:val="false"/>
          <w:i w:val="false"/>
          <w:color w:val="000000"/>
          <w:sz w:val="28"/>
        </w:rPr>
        <w:t>
      5. Предприятия, арендующие культурно-досуговые объекты в целом, заполняют все разделы.</w:t>
      </w:r>
    </w:p>
    <w:bookmarkEnd w:id="391"/>
    <w:bookmarkStart w:name="z517" w:id="392"/>
    <w:p>
      <w:pPr>
        <w:spacing w:after="0"/>
        <w:ind w:left="0"/>
        <w:jc w:val="both"/>
      </w:pPr>
      <w:r>
        <w:rPr>
          <w:rFonts w:ascii="Times New Roman"/>
          <w:b w:val="false"/>
          <w:i w:val="false"/>
          <w:color w:val="000000"/>
          <w:sz w:val="28"/>
        </w:rPr>
        <w:t>
      6. Данные, включаемые в статистическую форму, основываются на материалах первичного учета, к которому относится журнал учета клубной работы.</w:t>
      </w:r>
    </w:p>
    <w:bookmarkEnd w:id="392"/>
    <w:bookmarkStart w:name="z518" w:id="393"/>
    <w:p>
      <w:pPr>
        <w:spacing w:after="0"/>
        <w:ind w:left="0"/>
        <w:jc w:val="both"/>
      </w:pPr>
      <w:r>
        <w:rPr>
          <w:rFonts w:ascii="Times New Roman"/>
          <w:b w:val="false"/>
          <w:i w:val="false"/>
          <w:color w:val="000000"/>
          <w:sz w:val="28"/>
        </w:rPr>
        <w:t>
      7. В графе 1 раздела 1 к домам (дворцам) культуры относятся клубные учреждения, центры культурно-просветительской и культурно-массовой работы.</w:t>
      </w:r>
    </w:p>
    <w:bookmarkEnd w:id="393"/>
    <w:bookmarkStart w:name="z519" w:id="394"/>
    <w:p>
      <w:pPr>
        <w:spacing w:after="0"/>
        <w:ind w:left="0"/>
        <w:jc w:val="both"/>
      </w:pPr>
      <w:r>
        <w:rPr>
          <w:rFonts w:ascii="Times New Roman"/>
          <w:b w:val="false"/>
          <w:i w:val="false"/>
          <w:color w:val="000000"/>
          <w:sz w:val="28"/>
        </w:rPr>
        <w:t>
      В графе 2 к клубам относятся сообщества людей с едиными интересами, объединенные в организацию или ассоциацию, различают клубы спортивные, развлекательные, автоклубы, политические клубы.</w:t>
      </w:r>
    </w:p>
    <w:bookmarkEnd w:id="394"/>
    <w:bookmarkStart w:name="z520" w:id="395"/>
    <w:p>
      <w:pPr>
        <w:spacing w:after="0"/>
        <w:ind w:left="0"/>
        <w:jc w:val="both"/>
      </w:pPr>
      <w:r>
        <w:rPr>
          <w:rFonts w:ascii="Times New Roman"/>
          <w:b w:val="false"/>
          <w:i w:val="false"/>
          <w:color w:val="000000"/>
          <w:sz w:val="28"/>
        </w:rPr>
        <w:t>
      В графе 3 к центрам народного творчества относятся организации пропагандирующие народное творчество, этнокультурные традиции и обряды.</w:t>
      </w:r>
    </w:p>
    <w:bookmarkEnd w:id="395"/>
    <w:bookmarkStart w:name="z521" w:id="396"/>
    <w:p>
      <w:pPr>
        <w:spacing w:after="0"/>
        <w:ind w:left="0"/>
        <w:jc w:val="both"/>
      </w:pPr>
      <w:r>
        <w:rPr>
          <w:rFonts w:ascii="Times New Roman"/>
          <w:b w:val="false"/>
          <w:i w:val="false"/>
          <w:color w:val="000000"/>
          <w:sz w:val="28"/>
        </w:rPr>
        <w:t>
      8. В строке 1 раздела 2 указывается общее число зданий (помещений) культурно-досуговых организаций, к которым относятся отдельно стоящие строения и помещения, к которым относится обособленная часть здания, в котором располагается культурно-досуговая организация.</w:t>
      </w:r>
    </w:p>
    <w:bookmarkEnd w:id="396"/>
    <w:bookmarkStart w:name="z522" w:id="397"/>
    <w:p>
      <w:pPr>
        <w:spacing w:after="0"/>
        <w:ind w:left="0"/>
        <w:jc w:val="both"/>
      </w:pPr>
      <w:r>
        <w:rPr>
          <w:rFonts w:ascii="Times New Roman"/>
          <w:b w:val="false"/>
          <w:i w:val="false"/>
          <w:color w:val="000000"/>
          <w:sz w:val="28"/>
        </w:rPr>
        <w:t>
      В строке 1.1 указывается число неотапливаемых зданий, помещений.</w:t>
      </w:r>
    </w:p>
    <w:bookmarkEnd w:id="397"/>
    <w:bookmarkStart w:name="z523" w:id="398"/>
    <w:p>
      <w:pPr>
        <w:spacing w:after="0"/>
        <w:ind w:left="0"/>
        <w:jc w:val="both"/>
      </w:pPr>
      <w:r>
        <w:rPr>
          <w:rFonts w:ascii="Times New Roman"/>
          <w:b w:val="false"/>
          <w:i w:val="false"/>
          <w:color w:val="000000"/>
          <w:sz w:val="28"/>
        </w:rPr>
        <w:t>
      В строке 1.2 указывается число аварийных зданий, помещений.</w:t>
      </w:r>
    </w:p>
    <w:bookmarkEnd w:id="398"/>
    <w:bookmarkStart w:name="z524" w:id="399"/>
    <w:p>
      <w:pPr>
        <w:spacing w:after="0"/>
        <w:ind w:left="0"/>
        <w:jc w:val="both"/>
      </w:pPr>
      <w:r>
        <w:rPr>
          <w:rFonts w:ascii="Times New Roman"/>
          <w:b w:val="false"/>
          <w:i w:val="false"/>
          <w:color w:val="000000"/>
          <w:sz w:val="28"/>
        </w:rPr>
        <w:t>
      В строке 1.3 указывается число зданий, помещений, требующих капитального ремонта и реставрации.</w:t>
      </w:r>
    </w:p>
    <w:bookmarkEnd w:id="399"/>
    <w:bookmarkStart w:name="z525" w:id="400"/>
    <w:p>
      <w:pPr>
        <w:spacing w:after="0"/>
        <w:ind w:left="0"/>
        <w:jc w:val="both"/>
      </w:pPr>
      <w:r>
        <w:rPr>
          <w:rFonts w:ascii="Times New Roman"/>
          <w:b w:val="false"/>
          <w:i w:val="false"/>
          <w:color w:val="000000"/>
          <w:sz w:val="28"/>
        </w:rPr>
        <w:t>
      В строках 1.2, 1.3 число зданий (помещений), требующих капитального ремонта и находящиеся в аварийном состоянии, заполняются на основании акта (заключения) или составленного в установленном порядке документа, характеризующего техническое состояние зданий (помещений) культурно-досуговых организаций.</w:t>
      </w:r>
    </w:p>
    <w:bookmarkEnd w:id="400"/>
    <w:bookmarkStart w:name="z526" w:id="401"/>
    <w:p>
      <w:pPr>
        <w:spacing w:after="0"/>
        <w:ind w:left="0"/>
        <w:jc w:val="both"/>
      </w:pPr>
      <w:r>
        <w:rPr>
          <w:rFonts w:ascii="Times New Roman"/>
          <w:b w:val="false"/>
          <w:i w:val="false"/>
          <w:color w:val="000000"/>
          <w:sz w:val="28"/>
        </w:rPr>
        <w:t xml:space="preserve">
      9. В строке 1 раздела 3 число проведенных мероприятий заполняется на основании записей в журнале учета клубной работы. В отчет включаются все мероприятия, организованные культурно-досуговыми организациями, независимо от того, где они проводились (в клубе, общежитии, школе). При этом лекции, доклады, концерты и мероприятия, проведенные в ходе тематических вечеров, театрализованных праздников и представлений, включаются в число проведенных мероприятий. Мероприятия, проведенные в здании клуба (дома культуры, дворца культуры) другими учреждениями, в отчет данного клуба (дома культуры, дворца культуры) не включаются. </w:t>
      </w:r>
    </w:p>
    <w:bookmarkEnd w:id="401"/>
    <w:bookmarkStart w:name="z527" w:id="402"/>
    <w:p>
      <w:pPr>
        <w:spacing w:after="0"/>
        <w:ind w:left="0"/>
        <w:jc w:val="both"/>
      </w:pPr>
      <w:r>
        <w:rPr>
          <w:rFonts w:ascii="Times New Roman"/>
          <w:b w:val="false"/>
          <w:i w:val="false"/>
          <w:color w:val="000000"/>
          <w:sz w:val="28"/>
        </w:rPr>
        <w:t>
      В строке 2 указывается количество зрителей, присутствующих на мероприятиях, проводимых культурно-досуговыми организациями.</w:t>
      </w:r>
    </w:p>
    <w:bookmarkEnd w:id="402"/>
    <w:bookmarkStart w:name="z528" w:id="403"/>
    <w:p>
      <w:pPr>
        <w:spacing w:after="0"/>
        <w:ind w:left="0"/>
        <w:jc w:val="both"/>
      </w:pPr>
      <w:r>
        <w:rPr>
          <w:rFonts w:ascii="Times New Roman"/>
          <w:b w:val="false"/>
          <w:i w:val="false"/>
          <w:color w:val="000000"/>
          <w:sz w:val="28"/>
        </w:rPr>
        <w:t xml:space="preserve">
      В строках 1.1, 2.1, 3.1, 4.1 к категории дети относятся лица в возрасте до 15 лет. </w:t>
      </w:r>
    </w:p>
    <w:bookmarkEnd w:id="403"/>
    <w:bookmarkStart w:name="z529" w:id="404"/>
    <w:p>
      <w:pPr>
        <w:spacing w:after="0"/>
        <w:ind w:left="0"/>
        <w:jc w:val="both"/>
      </w:pPr>
      <w:r>
        <w:rPr>
          <w:rFonts w:ascii="Times New Roman"/>
          <w:b w:val="false"/>
          <w:i w:val="false"/>
          <w:color w:val="000000"/>
          <w:sz w:val="28"/>
        </w:rPr>
        <w:t>
      В строке 3 кружком является группа лиц, связанных общими интересами, которые объединяются для постоянных совместных занятий в области творчества, науки и техники. К курсам прикладного творчества и прикладных знаний относится сообщество людей с едиными интересами для занятий творчеством. К любительским объединениям относятся добровольные объединения людей, занятых социально-полезной культурно-досуговой деятельностью в целях удовлетворения многообразных духовных запросов в сфере свободного времени. К клубам по интересам относится сообщество людей с едиными интересами, главным критерием которого является воспитание, где каждый из членов клуба стремится вынести на люди свои знания и умения. В данной строке не учитываются коллективы самодеятельного творчества, которые учитываются в разделе 4.</w:t>
      </w:r>
    </w:p>
    <w:bookmarkEnd w:id="404"/>
    <w:bookmarkStart w:name="z530" w:id="405"/>
    <w:p>
      <w:pPr>
        <w:spacing w:after="0"/>
        <w:ind w:left="0"/>
        <w:jc w:val="both"/>
      </w:pPr>
      <w:r>
        <w:rPr>
          <w:rFonts w:ascii="Times New Roman"/>
          <w:b w:val="false"/>
          <w:i w:val="false"/>
          <w:color w:val="000000"/>
          <w:sz w:val="28"/>
        </w:rPr>
        <w:t>
      В строке 4 число участников заполняется на основании сведений журнала учета клубной работы, где указываются сведения о его членах, содержании и посещаемости занятий. Лица, участвующие в нескольких кружках (коллективах), учитываются по каждому кружку (коллективу) в отдельности. В данной строке не учитываются участники коллективов самодеятельного творчества, которые учитываются в разделе 5.</w:t>
      </w:r>
    </w:p>
    <w:bookmarkEnd w:id="405"/>
    <w:bookmarkStart w:name="z531" w:id="406"/>
    <w:p>
      <w:pPr>
        <w:spacing w:after="0"/>
        <w:ind w:left="0"/>
        <w:jc w:val="both"/>
      </w:pPr>
      <w:r>
        <w:rPr>
          <w:rFonts w:ascii="Times New Roman"/>
          <w:b w:val="false"/>
          <w:i w:val="false"/>
          <w:color w:val="000000"/>
          <w:sz w:val="28"/>
        </w:rPr>
        <w:t>
      10. В разделе 4 к коллективам самодеятельного творчества относится группа лиц, связанных между собой общностью интересов, потребностей, норм и правил поведения, совместно выполняемой деятельностью, общностью средств в деятельности непрофессионального художественного творчества населения в области изобразительного, декоративно-прикладного, музыкального, театрального, хореографического и циркового искусства, киноискусства, фотографии.</w:t>
      </w:r>
    </w:p>
    <w:bookmarkEnd w:id="406"/>
    <w:bookmarkStart w:name="z532" w:id="407"/>
    <w:p>
      <w:pPr>
        <w:spacing w:after="0"/>
        <w:ind w:left="0"/>
        <w:jc w:val="both"/>
      </w:pPr>
      <w:r>
        <w:rPr>
          <w:rFonts w:ascii="Times New Roman"/>
          <w:b w:val="false"/>
          <w:i w:val="false"/>
          <w:color w:val="000000"/>
          <w:sz w:val="28"/>
        </w:rPr>
        <w:t>
      11.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407"/>
    <w:bookmarkStart w:name="z533" w:id="408"/>
    <w:p>
      <w:pPr>
        <w:spacing w:after="0"/>
        <w:ind w:left="0"/>
        <w:jc w:val="both"/>
      </w:pPr>
      <w:r>
        <w:rPr>
          <w:rFonts w:ascii="Times New Roman"/>
          <w:b w:val="false"/>
          <w:i w:val="false"/>
          <w:color w:val="000000"/>
          <w:sz w:val="28"/>
        </w:rPr>
        <w:t>
      12.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408"/>
    <w:bookmarkStart w:name="z534" w:id="409"/>
    <w:p>
      <w:pPr>
        <w:spacing w:after="0"/>
        <w:ind w:left="0"/>
        <w:jc w:val="both"/>
      </w:pPr>
      <w:r>
        <w:rPr>
          <w:rFonts w:ascii="Times New Roman"/>
          <w:b w:val="false"/>
          <w:i w:val="false"/>
          <w:color w:val="000000"/>
          <w:sz w:val="28"/>
        </w:rPr>
        <w:t>
      13. Арифметико-логический контроль:</w:t>
      </w:r>
    </w:p>
    <w:bookmarkEnd w:id="409"/>
    <w:bookmarkStart w:name="z535" w:id="410"/>
    <w:p>
      <w:pPr>
        <w:spacing w:after="0"/>
        <w:ind w:left="0"/>
        <w:jc w:val="both"/>
      </w:pPr>
      <w:r>
        <w:rPr>
          <w:rFonts w:ascii="Times New Roman"/>
          <w:b w:val="false"/>
          <w:i w:val="false"/>
          <w:color w:val="000000"/>
          <w:sz w:val="28"/>
        </w:rPr>
        <w:t>
      1) Раздел 1. "Основные виды культурно-досуговых организаций":</w:t>
      </w:r>
    </w:p>
    <w:bookmarkEnd w:id="410"/>
    <w:bookmarkStart w:name="z536" w:id="411"/>
    <w:p>
      <w:pPr>
        <w:spacing w:after="0"/>
        <w:ind w:left="0"/>
        <w:jc w:val="both"/>
      </w:pPr>
      <w:r>
        <w:rPr>
          <w:rFonts w:ascii="Times New Roman"/>
          <w:b w:val="false"/>
          <w:i w:val="false"/>
          <w:color w:val="000000"/>
          <w:sz w:val="28"/>
        </w:rPr>
        <w:t>
      строка 1 ≥ строки 1.1 для каждой графы.</w:t>
      </w:r>
    </w:p>
    <w:bookmarkEnd w:id="411"/>
    <w:bookmarkStart w:name="z537" w:id="412"/>
    <w:p>
      <w:pPr>
        <w:spacing w:after="0"/>
        <w:ind w:left="0"/>
        <w:jc w:val="both"/>
      </w:pPr>
      <w:r>
        <w:rPr>
          <w:rFonts w:ascii="Times New Roman"/>
          <w:b w:val="false"/>
          <w:i w:val="false"/>
          <w:color w:val="000000"/>
          <w:sz w:val="28"/>
        </w:rPr>
        <w:t>
      2) Раздел 2. "Число зданий, помещений культурно-досуговых организаций и их площадь":</w:t>
      </w:r>
    </w:p>
    <w:bookmarkEnd w:id="412"/>
    <w:bookmarkStart w:name="z538" w:id="413"/>
    <w:p>
      <w:pPr>
        <w:spacing w:after="0"/>
        <w:ind w:left="0"/>
        <w:jc w:val="both"/>
      </w:pPr>
      <w:r>
        <w:rPr>
          <w:rFonts w:ascii="Times New Roman"/>
          <w:b w:val="false"/>
          <w:i w:val="false"/>
          <w:color w:val="000000"/>
          <w:sz w:val="28"/>
        </w:rPr>
        <w:t>
      строка 1.1 ≤ строки 1 для каждой графы;</w:t>
      </w:r>
    </w:p>
    <w:bookmarkEnd w:id="413"/>
    <w:bookmarkStart w:name="z539" w:id="414"/>
    <w:p>
      <w:pPr>
        <w:spacing w:after="0"/>
        <w:ind w:left="0"/>
        <w:jc w:val="both"/>
      </w:pPr>
      <w:r>
        <w:rPr>
          <w:rFonts w:ascii="Times New Roman"/>
          <w:b w:val="false"/>
          <w:i w:val="false"/>
          <w:color w:val="000000"/>
          <w:sz w:val="28"/>
        </w:rPr>
        <w:t>
      строка 1.2 ≤ строки 1 для каждой графы;</w:t>
      </w:r>
    </w:p>
    <w:bookmarkEnd w:id="414"/>
    <w:bookmarkStart w:name="z540" w:id="415"/>
    <w:p>
      <w:pPr>
        <w:spacing w:after="0"/>
        <w:ind w:left="0"/>
        <w:jc w:val="both"/>
      </w:pPr>
      <w:r>
        <w:rPr>
          <w:rFonts w:ascii="Times New Roman"/>
          <w:b w:val="false"/>
          <w:i w:val="false"/>
          <w:color w:val="000000"/>
          <w:sz w:val="28"/>
        </w:rPr>
        <w:t>
      строка 1.3 ≤ строки 1 для каждой графы;</w:t>
      </w:r>
    </w:p>
    <w:bookmarkEnd w:id="415"/>
    <w:bookmarkStart w:name="z541" w:id="416"/>
    <w:p>
      <w:pPr>
        <w:spacing w:after="0"/>
        <w:ind w:left="0"/>
        <w:jc w:val="both"/>
      </w:pPr>
      <w:r>
        <w:rPr>
          <w:rFonts w:ascii="Times New Roman"/>
          <w:b w:val="false"/>
          <w:i w:val="false"/>
          <w:color w:val="000000"/>
          <w:sz w:val="28"/>
        </w:rPr>
        <w:t>
      строка 2.1 ≤ строки 2 для каждой графы;</w:t>
      </w:r>
    </w:p>
    <w:bookmarkEnd w:id="416"/>
    <w:bookmarkStart w:name="z542" w:id="417"/>
    <w:p>
      <w:pPr>
        <w:spacing w:after="0"/>
        <w:ind w:left="0"/>
        <w:jc w:val="both"/>
      </w:pPr>
      <w:r>
        <w:rPr>
          <w:rFonts w:ascii="Times New Roman"/>
          <w:b w:val="false"/>
          <w:i w:val="false"/>
          <w:color w:val="000000"/>
          <w:sz w:val="28"/>
        </w:rPr>
        <w:t>
      строка 2.2 ≤ строки 2 для каждой графы;</w:t>
      </w:r>
    </w:p>
    <w:bookmarkEnd w:id="417"/>
    <w:bookmarkStart w:name="z543" w:id="418"/>
    <w:p>
      <w:pPr>
        <w:spacing w:after="0"/>
        <w:ind w:left="0"/>
        <w:jc w:val="both"/>
      </w:pPr>
      <w:r>
        <w:rPr>
          <w:rFonts w:ascii="Times New Roman"/>
          <w:b w:val="false"/>
          <w:i w:val="false"/>
          <w:color w:val="000000"/>
          <w:sz w:val="28"/>
        </w:rPr>
        <w:t>
      строка 2.3 ≤ строки 2 для каждой графы;</w:t>
      </w:r>
    </w:p>
    <w:bookmarkEnd w:id="418"/>
    <w:bookmarkStart w:name="z544" w:id="419"/>
    <w:p>
      <w:pPr>
        <w:spacing w:after="0"/>
        <w:ind w:left="0"/>
        <w:jc w:val="both"/>
      </w:pPr>
      <w:r>
        <w:rPr>
          <w:rFonts w:ascii="Times New Roman"/>
          <w:b w:val="false"/>
          <w:i w:val="false"/>
          <w:color w:val="000000"/>
          <w:sz w:val="28"/>
        </w:rPr>
        <w:t>
      графа 1 ≥ графы 2 для каждой строки.</w:t>
      </w:r>
    </w:p>
    <w:bookmarkEnd w:id="419"/>
    <w:bookmarkStart w:name="z545" w:id="420"/>
    <w:p>
      <w:pPr>
        <w:spacing w:after="0"/>
        <w:ind w:left="0"/>
        <w:jc w:val="both"/>
      </w:pPr>
      <w:r>
        <w:rPr>
          <w:rFonts w:ascii="Times New Roman"/>
          <w:b w:val="false"/>
          <w:i w:val="false"/>
          <w:color w:val="000000"/>
          <w:sz w:val="28"/>
        </w:rPr>
        <w:t>
      3) Раздел 3. "Основные характеристики деятельности культурно-досуговых организаций":</w:t>
      </w:r>
    </w:p>
    <w:bookmarkEnd w:id="420"/>
    <w:bookmarkStart w:name="z546" w:id="421"/>
    <w:p>
      <w:pPr>
        <w:spacing w:after="0"/>
        <w:ind w:left="0"/>
        <w:jc w:val="both"/>
      </w:pPr>
      <w:r>
        <w:rPr>
          <w:rFonts w:ascii="Times New Roman"/>
          <w:b w:val="false"/>
          <w:i w:val="false"/>
          <w:color w:val="000000"/>
          <w:sz w:val="28"/>
        </w:rPr>
        <w:t>
      строка 1 ≥ строки 1.1 для каждой графы;</w:t>
      </w:r>
    </w:p>
    <w:bookmarkEnd w:id="421"/>
    <w:bookmarkStart w:name="z547" w:id="422"/>
    <w:p>
      <w:pPr>
        <w:spacing w:after="0"/>
        <w:ind w:left="0"/>
        <w:jc w:val="both"/>
      </w:pPr>
      <w:r>
        <w:rPr>
          <w:rFonts w:ascii="Times New Roman"/>
          <w:b w:val="false"/>
          <w:i w:val="false"/>
          <w:color w:val="000000"/>
          <w:sz w:val="28"/>
        </w:rPr>
        <w:t>
      строка 2 ≥ строки 2.1 для каждой графы;</w:t>
      </w:r>
    </w:p>
    <w:bookmarkEnd w:id="422"/>
    <w:bookmarkStart w:name="z548" w:id="423"/>
    <w:p>
      <w:pPr>
        <w:spacing w:after="0"/>
        <w:ind w:left="0"/>
        <w:jc w:val="both"/>
      </w:pPr>
      <w:r>
        <w:rPr>
          <w:rFonts w:ascii="Times New Roman"/>
          <w:b w:val="false"/>
          <w:i w:val="false"/>
          <w:color w:val="000000"/>
          <w:sz w:val="28"/>
        </w:rPr>
        <w:t>
      строка 3 ≥ строки 3.1 для каждой графы;</w:t>
      </w:r>
    </w:p>
    <w:bookmarkEnd w:id="423"/>
    <w:bookmarkStart w:name="z549" w:id="424"/>
    <w:p>
      <w:pPr>
        <w:spacing w:after="0"/>
        <w:ind w:left="0"/>
        <w:jc w:val="both"/>
      </w:pPr>
      <w:r>
        <w:rPr>
          <w:rFonts w:ascii="Times New Roman"/>
          <w:b w:val="false"/>
          <w:i w:val="false"/>
          <w:color w:val="000000"/>
          <w:sz w:val="28"/>
        </w:rPr>
        <w:t>
      строка 4 ≥ строки 4.1 для каждой графы;</w:t>
      </w:r>
    </w:p>
    <w:bookmarkEnd w:id="424"/>
    <w:bookmarkStart w:name="z550" w:id="425"/>
    <w:p>
      <w:pPr>
        <w:spacing w:after="0"/>
        <w:ind w:left="0"/>
        <w:jc w:val="both"/>
      </w:pPr>
      <w:r>
        <w:rPr>
          <w:rFonts w:ascii="Times New Roman"/>
          <w:b w:val="false"/>
          <w:i w:val="false"/>
          <w:color w:val="000000"/>
          <w:sz w:val="28"/>
        </w:rPr>
        <w:t>
      графа 1 ≥ графы 2 для каждой строки.</w:t>
      </w:r>
    </w:p>
    <w:bookmarkEnd w:id="425"/>
    <w:bookmarkStart w:name="z551" w:id="426"/>
    <w:p>
      <w:pPr>
        <w:spacing w:after="0"/>
        <w:ind w:left="0"/>
        <w:jc w:val="both"/>
      </w:pPr>
      <w:r>
        <w:rPr>
          <w:rFonts w:ascii="Times New Roman"/>
          <w:b w:val="false"/>
          <w:i w:val="false"/>
          <w:color w:val="000000"/>
          <w:sz w:val="28"/>
        </w:rPr>
        <w:t>
      4) Раздел 4. "Коллективы самодеятельного творчества по жанрам":</w:t>
      </w:r>
    </w:p>
    <w:bookmarkEnd w:id="426"/>
    <w:bookmarkStart w:name="z552" w:id="427"/>
    <w:p>
      <w:pPr>
        <w:spacing w:after="0"/>
        <w:ind w:left="0"/>
        <w:jc w:val="both"/>
      </w:pPr>
      <w:r>
        <w:rPr>
          <w:rFonts w:ascii="Times New Roman"/>
          <w:b w:val="false"/>
          <w:i w:val="false"/>
          <w:color w:val="000000"/>
          <w:sz w:val="28"/>
        </w:rPr>
        <w:t>
      графа 1 ≥ графы 2 для каждой строки;</w:t>
      </w:r>
    </w:p>
    <w:bookmarkEnd w:id="427"/>
    <w:bookmarkStart w:name="z553" w:id="428"/>
    <w:p>
      <w:pPr>
        <w:spacing w:after="0"/>
        <w:ind w:left="0"/>
        <w:jc w:val="both"/>
      </w:pPr>
      <w:r>
        <w:rPr>
          <w:rFonts w:ascii="Times New Roman"/>
          <w:b w:val="false"/>
          <w:i w:val="false"/>
          <w:color w:val="000000"/>
          <w:sz w:val="28"/>
        </w:rPr>
        <w:t>
      графа 3 ≥ графы 4 для каждой строки;</w:t>
      </w:r>
    </w:p>
    <w:bookmarkEnd w:id="428"/>
    <w:bookmarkStart w:name="z554" w:id="429"/>
    <w:p>
      <w:pPr>
        <w:spacing w:after="0"/>
        <w:ind w:left="0"/>
        <w:jc w:val="both"/>
      </w:pPr>
      <w:r>
        <w:rPr>
          <w:rFonts w:ascii="Times New Roman"/>
          <w:b w:val="false"/>
          <w:i w:val="false"/>
          <w:color w:val="000000"/>
          <w:sz w:val="28"/>
        </w:rPr>
        <w:t>
      графа 1 ≥ графы 3 для каждой строки;</w:t>
      </w:r>
    </w:p>
    <w:bookmarkEnd w:id="429"/>
    <w:bookmarkStart w:name="z555" w:id="430"/>
    <w:p>
      <w:pPr>
        <w:spacing w:after="0"/>
        <w:ind w:left="0"/>
        <w:jc w:val="both"/>
      </w:pPr>
      <w:r>
        <w:rPr>
          <w:rFonts w:ascii="Times New Roman"/>
          <w:b w:val="false"/>
          <w:i w:val="false"/>
          <w:color w:val="000000"/>
          <w:sz w:val="28"/>
        </w:rPr>
        <w:t>
      графа 2 ≥ графы 4 для каждой строки.</w:t>
      </w:r>
    </w:p>
    <w:bookmarkEnd w:id="430"/>
    <w:bookmarkStart w:name="z556" w:id="431"/>
    <w:p>
      <w:pPr>
        <w:spacing w:after="0"/>
        <w:ind w:left="0"/>
        <w:jc w:val="both"/>
      </w:pPr>
      <w:r>
        <w:rPr>
          <w:rFonts w:ascii="Times New Roman"/>
          <w:b w:val="false"/>
          <w:i w:val="false"/>
          <w:color w:val="000000"/>
          <w:sz w:val="28"/>
        </w:rPr>
        <w:t>
      5) Раздел 5. "Число участников коллективов самодеятельного творчества по жанрам":</w:t>
      </w:r>
    </w:p>
    <w:bookmarkEnd w:id="431"/>
    <w:bookmarkStart w:name="z557" w:id="432"/>
    <w:p>
      <w:pPr>
        <w:spacing w:after="0"/>
        <w:ind w:left="0"/>
        <w:jc w:val="both"/>
      </w:pPr>
      <w:r>
        <w:rPr>
          <w:rFonts w:ascii="Times New Roman"/>
          <w:b w:val="false"/>
          <w:i w:val="false"/>
          <w:color w:val="000000"/>
          <w:sz w:val="28"/>
        </w:rPr>
        <w:t>
      графа 1 ≥ графы 2 для каждой строки;</w:t>
      </w:r>
    </w:p>
    <w:bookmarkEnd w:id="432"/>
    <w:bookmarkStart w:name="z558" w:id="433"/>
    <w:p>
      <w:pPr>
        <w:spacing w:after="0"/>
        <w:ind w:left="0"/>
        <w:jc w:val="both"/>
      </w:pPr>
      <w:r>
        <w:rPr>
          <w:rFonts w:ascii="Times New Roman"/>
          <w:b w:val="false"/>
          <w:i w:val="false"/>
          <w:color w:val="000000"/>
          <w:sz w:val="28"/>
        </w:rPr>
        <w:t>
      графа 3 ≥ графы 4 для каждой строки;</w:t>
      </w:r>
    </w:p>
    <w:bookmarkEnd w:id="433"/>
    <w:bookmarkStart w:name="z559" w:id="434"/>
    <w:p>
      <w:pPr>
        <w:spacing w:after="0"/>
        <w:ind w:left="0"/>
        <w:jc w:val="both"/>
      </w:pPr>
      <w:r>
        <w:rPr>
          <w:rFonts w:ascii="Times New Roman"/>
          <w:b w:val="false"/>
          <w:i w:val="false"/>
          <w:color w:val="000000"/>
          <w:sz w:val="28"/>
        </w:rPr>
        <w:t>
      графа 1 ≥ графы 3 для каждой строки;</w:t>
      </w:r>
    </w:p>
    <w:bookmarkEnd w:id="434"/>
    <w:bookmarkStart w:name="z560" w:id="435"/>
    <w:p>
      <w:pPr>
        <w:spacing w:after="0"/>
        <w:ind w:left="0"/>
        <w:jc w:val="both"/>
      </w:pPr>
      <w:r>
        <w:rPr>
          <w:rFonts w:ascii="Times New Roman"/>
          <w:b w:val="false"/>
          <w:i w:val="false"/>
          <w:color w:val="000000"/>
          <w:sz w:val="28"/>
        </w:rPr>
        <w:t>
      графа 2 ≥ графы 4 для каждой строки.</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tbl>
      <w:tblPr>
        <w:tblW w:w="0" w:type="auto"/>
        <w:tblCellSpacing w:w="0" w:type="auto"/>
        <w:tblBorders>
          <w:top w:val="none"/>
          <w:left w:val="none"/>
          <w:bottom w:val="none"/>
          <w:right w:val="none"/>
          <w:insideH w:val="none"/>
          <w:insideV w:val="none"/>
        </w:tblBorders>
      </w:tblPr>
      <w:tblGrid>
        <w:gridCol w:w="3674"/>
        <w:gridCol w:w="1"/>
        <w:gridCol w:w="1"/>
        <w:gridCol w:w="93"/>
        <w:gridCol w:w="1"/>
        <w:gridCol w:w="6"/>
        <w:gridCol w:w="12381"/>
        <w:gridCol w:w="7"/>
        <w:gridCol w:w="94"/>
      </w:tblGrid>
      <w:tr>
        <w:trPr>
          <w:trHeight w:val="30" w:hRule="atLeast"/>
        </w:trPr>
        <w:tc>
          <w:tcPr>
            <w:tcW w:w="3674" w:type="dxa"/>
            <w:vMerge w:val="restart"/>
            <w:tcBorders/>
            <w:tcMar>
              <w:top w:w="15" w:type="dxa"/>
              <w:left w:w="15" w:type="dxa"/>
              <w:bottom w:w="15" w:type="dxa"/>
              <w:right w:w="15" w:type="dxa"/>
            </w:tcMar>
            <w:vAlign w:val="center"/>
          </w:tcPr>
          <w:bookmarkStart w:name="z562" w:id="436"/>
          <w:p>
            <w:pPr>
              <w:spacing w:after="20"/>
              <w:ind w:left="20"/>
              <w:jc w:val="both"/>
            </w:pPr>
          </w:p>
          <w:bookmarkEnd w:id="436"/>
          <w:p>
            <w:pPr>
              <w:spacing w:after="20"/>
              <w:ind w:left="20"/>
              <w:jc w:val="both"/>
            </w:pPr>
            <w:r>
              <w:drawing>
                <wp:inline distT="0" distB="0" distL="0" distR="0">
                  <wp:extent cx="227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733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w:t>
            </w:r>
            <w:r>
              <w:br/>
            </w:r>
            <w:r>
              <w:rPr>
                <w:rFonts w:ascii="Times New Roman"/>
                <w:b/>
                <w:i w:val="false"/>
                <w:color w:val="000000"/>
                <w:sz w:val="20"/>
              </w:rPr>
              <w:t>
2016 жылғы 16 қыркүйек № 211 бұйрығына 7-қосымша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bookmarkStart w:name="z564" w:id="437"/>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437"/>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i w:val="false"/>
                      <w:color w:val="000000"/>
                      <w:sz w:val="20"/>
                    </w:rPr>
                    <w:t>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567" w:id="438"/>
                <w:p>
                  <w:pPr>
                    <w:spacing w:after="20"/>
                    <w:ind w:left="20"/>
                    <w:jc w:val="both"/>
                  </w:pPr>
                  <w:r>
                    <w:rPr>
                      <w:rFonts w:ascii="Times New Roman"/>
                      <w:b w:val="false"/>
                      <w:i w:val="false"/>
                      <w:color w:val="000000"/>
                      <w:sz w:val="20"/>
                    </w:rPr>
                    <w:t>
до 1 часа</w:t>
                  </w:r>
                </w:p>
                <w:bookmarkEnd w:id="438"/>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568" w:id="439"/>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439"/>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569" w:id="440"/>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440"/>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570" w:id="441"/>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w:t>
            </w:r>
            <w:r>
              <w:rPr>
                <w:rFonts w:ascii="Times New Roman"/>
                <w:b/>
                <w:i w:val="false"/>
                <w:color w:val="000000"/>
                <w:sz w:val="20"/>
              </w:rPr>
              <w:t>8</w:t>
            </w:r>
            <w:r>
              <w:br/>
            </w:r>
            <w:r>
              <w:rPr>
                <w:rFonts w:ascii="Times New Roman"/>
                <w:b w:val="false"/>
                <w:i w:val="false"/>
                <w:color w:val="000000"/>
                <w:sz w:val="20"/>
              </w:rPr>
              <w:t>
Код статистической формы 211112008</w:t>
            </w:r>
          </w:p>
          <w:bookmarkEnd w:id="441"/>
        </w:tc>
        <w:tc>
          <w:tcPr>
            <w:tcW w:w="9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Концерт қызметі туралы есеп</w:t>
            </w:r>
            <w:r>
              <w:br/>
            </w:r>
            <w:r>
              <w:rPr>
                <w:rFonts w:ascii="Times New Roman"/>
                <w:b/>
                <w:i w:val="false"/>
                <w:color w:val="000000"/>
                <w:sz w:val="20"/>
              </w:rPr>
              <w:t>
Отчет о концертной деятельности
</w:t>
            </w:r>
          </w:p>
        </w:tc>
      </w:tr>
      <w:tr>
        <w:trPr>
          <w:trHeight w:val="30" w:hRule="atLeast"/>
        </w:trPr>
        <w:tc>
          <w:tcPr>
            <w:tcW w:w="0" w:type="auto"/>
            <w:gridSpan w:val="3"/>
            <w:tcBorders/>
            <w:tcMar>
              <w:top w:w="15" w:type="dxa"/>
              <w:left w:w="15" w:type="dxa"/>
              <w:bottom w:w="15" w:type="dxa"/>
              <w:right w:w="15" w:type="dxa"/>
            </w:tcMar>
            <w:vAlign w:val="center"/>
          </w:tcPr>
          <w:bookmarkStart w:name="z572" w:id="442"/>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концерт</w:t>
            </w:r>
          </w:p>
          <w:bookmarkEnd w:id="442"/>
        </w:tc>
      </w:tr>
      <w:tr>
        <w:trPr>
          <w:trHeight w:val="30" w:hRule="atLeast"/>
        </w:trPr>
        <w:tc>
          <w:tcPr>
            <w:tcW w:w="0" w:type="auto"/>
            <w:gridSpan w:val="3"/>
            <w:tcBorders/>
            <w:tcMar>
              <w:top w:w="15" w:type="dxa"/>
              <w:left w:w="15" w:type="dxa"/>
              <w:bottom w:w="15" w:type="dxa"/>
              <w:right w:w="15" w:type="dxa"/>
            </w:tcMar>
            <w:vAlign w:val="center"/>
          </w:tcPr>
          <w:bookmarkStart w:name="z573" w:id="443"/>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443"/>
        </w:tc>
        <w:tc>
          <w:tcPr>
            <w:tcW w:w="0" w:type="auto"/>
            <w:gridSpan w:val="2"/>
            <w:tcBorders/>
            <w:tcMar>
              <w:top w:w="15" w:type="dxa"/>
              <w:left w:w="15" w:type="dxa"/>
              <w:bottom w:w="15" w:type="dxa"/>
              <w:right w:w="15" w:type="dxa"/>
            </w:tcMar>
            <w:vAlign w:val="center"/>
          </w:tcPr>
          <w:bookmarkStart w:name="z574" w:id="444"/>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444"/>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bookmarkStart w:name="z576" w:id="445"/>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445"/>
        </w:tc>
      </w:tr>
      <w:tr>
        <w:trPr>
          <w:trHeight w:val="30" w:hRule="atLeast"/>
        </w:trPr>
        <w:tc>
          <w:tcPr>
            <w:tcW w:w="0" w:type="auto"/>
            <w:gridSpan w:val="9"/>
            <w:tcBorders/>
            <w:tcMar>
              <w:top w:w="15" w:type="dxa"/>
              <w:left w:w="15" w:type="dxa"/>
              <w:bottom w:w="15" w:type="dxa"/>
              <w:right w:w="15" w:type="dxa"/>
            </w:tcMar>
            <w:vAlign w:val="center"/>
          </w:tcPr>
          <w:bookmarkStart w:name="z577" w:id="446"/>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i w:val="false"/>
                <w:color w:val="000000"/>
                <w:sz w:val="20"/>
              </w:rPr>
              <w:t xml:space="preserve">90.01.2 "Концерт қызметі" </w:t>
            </w:r>
            <w:r>
              <w:rPr>
                <w:rFonts w:ascii="Times New Roman"/>
                <w:b/>
                <w:i w:val="false"/>
                <w:color w:val="000000"/>
                <w:sz w:val="20"/>
              </w:rPr>
              <w:t xml:space="preserve">кодына сәйкес негізгі және қосалқы қызмет түрімен </w:t>
            </w:r>
            <w:r>
              <w:rPr>
                <w:rFonts w:ascii="Times New Roman"/>
                <w:b/>
                <w:i w:val="false"/>
                <w:color w:val="000000"/>
                <w:sz w:val="20"/>
              </w:rPr>
              <w:t xml:space="preserve">заңды тұлағалар </w:t>
            </w:r>
            <w:r>
              <w:rPr>
                <w:rFonts w:ascii="Times New Roman"/>
                <w:b/>
                <w:i w:val="false"/>
                <w:color w:val="000000"/>
                <w:sz w:val="20"/>
              </w:rPr>
              <w:t>және (немесе) олардың құрылымдық және оқшауланған бөлімшелері,</w:t>
            </w:r>
            <w:r>
              <w:rPr>
                <w:rFonts w:ascii="Times New Roman"/>
                <w:b/>
                <w:i w:val="false"/>
                <w:color w:val="000000"/>
                <w:sz w:val="20"/>
              </w:rPr>
              <w:t xml:space="preserve">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90.01.2 - "Концертная деятельность".</w:t>
            </w:r>
          </w:p>
          <w:bookmarkEnd w:id="446"/>
        </w:tc>
      </w:tr>
      <w:tr>
        <w:trPr>
          <w:trHeight w:val="30" w:hRule="atLeast"/>
        </w:trPr>
        <w:tc>
          <w:tcPr>
            <w:tcW w:w="0" w:type="auto"/>
            <w:gridSpan w:val="9"/>
            <w:tcBorders/>
            <w:tcMar>
              <w:top w:w="15" w:type="dxa"/>
              <w:left w:w="15" w:type="dxa"/>
              <w:bottom w:w="15" w:type="dxa"/>
              <w:right w:w="15" w:type="dxa"/>
            </w:tcMar>
            <w:vAlign w:val="center"/>
          </w:tcPr>
          <w:bookmarkStart w:name="z578" w:id="447"/>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20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bookmarkEnd w:id="447"/>
        </w:tc>
      </w:tr>
      <w:tr>
        <w:trPr>
          <w:trHeight w:val="30" w:hRule="atLeast"/>
        </w:trPr>
        <w:tc>
          <w:tcPr>
            <w:tcW w:w="0" w:type="auto"/>
            <w:gridSpan w:val="3"/>
            <w:tcBorders/>
            <w:tcMar>
              <w:top w:w="15" w:type="dxa"/>
              <w:left w:w="15" w:type="dxa"/>
              <w:bottom w:w="15" w:type="dxa"/>
              <w:right w:w="15" w:type="dxa"/>
            </w:tcMar>
            <w:vAlign w:val="center"/>
          </w:tcPr>
          <w:bookmarkStart w:name="z579" w:id="448"/>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448"/>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581" w:id="449"/>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bookmarkEnd w:id="449"/>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3" w:id="4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Концерттік ұйымдар қызметінің негізгі сипаттамаларын көрсетіңіз</w:t>
      </w:r>
      <w:r>
        <w:br/>
      </w:r>
      <w:r>
        <w:rPr>
          <w:rFonts w:ascii="Times New Roman"/>
          <w:b w:val="false"/>
          <w:i w:val="false"/>
          <w:color w:val="000000"/>
          <w:sz w:val="28"/>
        </w:rPr>
        <w:t>Укажите основные характеристики деятельности концертной организации</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4438"/>
        <w:gridCol w:w="1666"/>
        <w:gridCol w:w="3147"/>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51"/>
          <w:p>
            <w:pPr>
              <w:spacing w:after="20"/>
              <w:ind w:left="20"/>
              <w:jc w:val="both"/>
            </w:pPr>
            <w:r>
              <w:rPr>
                <w:rFonts w:ascii="Times New Roman"/>
                <w:b w:val="false"/>
                <w:i w:val="false"/>
                <w:color w:val="000000"/>
                <w:sz w:val="20"/>
              </w:rPr>
              <w:t>
А</w:t>
            </w:r>
          </w:p>
          <w:bookmarkEnd w:id="451"/>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52"/>
          <w:p>
            <w:pPr>
              <w:spacing w:after="20"/>
              <w:ind w:left="20"/>
              <w:jc w:val="both"/>
            </w:pPr>
            <w:r>
              <w:rPr>
                <w:rFonts w:ascii="Times New Roman"/>
                <w:b w:val="false"/>
                <w:i w:val="false"/>
                <w:color w:val="000000"/>
                <w:sz w:val="20"/>
              </w:rPr>
              <w:t>
1</w:t>
            </w:r>
          </w:p>
          <w:bookmarkEnd w:id="452"/>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ұйымдарының саны, бірлік</w:t>
            </w:r>
            <w:r>
              <w:br/>
            </w:r>
            <w:r>
              <w:rPr>
                <w:rFonts w:ascii="Times New Roman"/>
                <w:b w:val="false"/>
                <w:i w:val="false"/>
                <w:color w:val="000000"/>
                <w:sz w:val="20"/>
              </w:rPr>
              <w:t>
Число концертных организаций, единиц</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53"/>
          <w:p>
            <w:pPr>
              <w:spacing w:after="20"/>
              <w:ind w:left="20"/>
              <w:jc w:val="both"/>
            </w:pPr>
            <w:r>
              <w:rPr>
                <w:rFonts w:ascii="Times New Roman"/>
                <w:b w:val="false"/>
                <w:i w:val="false"/>
                <w:color w:val="000000"/>
                <w:sz w:val="20"/>
              </w:rPr>
              <w:t>
2</w:t>
            </w:r>
          </w:p>
          <w:bookmarkEnd w:id="453"/>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 бірлік</w:t>
            </w:r>
            <w:r>
              <w:br/>
            </w:r>
            <w:r>
              <w:rPr>
                <w:rFonts w:ascii="Times New Roman"/>
                <w:b w:val="false"/>
                <w:i w:val="false"/>
                <w:color w:val="000000"/>
                <w:sz w:val="20"/>
              </w:rPr>
              <w:t>
Число зданий (помещений), единиц</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54"/>
          <w:p>
            <w:pPr>
              <w:spacing w:after="20"/>
              <w:ind w:left="20"/>
              <w:jc w:val="both"/>
            </w:pPr>
            <w:r>
              <w:rPr>
                <w:rFonts w:ascii="Times New Roman"/>
                <w:b w:val="false"/>
                <w:i w:val="false"/>
                <w:color w:val="000000"/>
                <w:sz w:val="20"/>
              </w:rPr>
              <w:t>
2.1</w:t>
            </w:r>
          </w:p>
          <w:bookmarkEnd w:id="454"/>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55"/>
          <w:p>
            <w:pPr>
              <w:spacing w:after="20"/>
              <w:ind w:left="20"/>
              <w:jc w:val="both"/>
            </w:pPr>
            <w:r>
              <w:rPr>
                <w:rFonts w:ascii="Times New Roman"/>
                <w:b w:val="false"/>
                <w:i w:val="false"/>
                <w:color w:val="000000"/>
                <w:sz w:val="20"/>
              </w:rPr>
              <w:t>
2.2</w:t>
            </w:r>
          </w:p>
          <w:bookmarkEnd w:id="455"/>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56"/>
          <w:p>
            <w:pPr>
              <w:spacing w:after="20"/>
              <w:ind w:left="20"/>
              <w:jc w:val="both"/>
            </w:pPr>
            <w:r>
              <w:rPr>
                <w:rFonts w:ascii="Times New Roman"/>
                <w:b w:val="false"/>
                <w:i w:val="false"/>
                <w:color w:val="000000"/>
                <w:sz w:val="20"/>
              </w:rPr>
              <w:t>
2.3</w:t>
            </w:r>
          </w:p>
          <w:bookmarkEnd w:id="456"/>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57"/>
          <w:p>
            <w:pPr>
              <w:spacing w:after="20"/>
              <w:ind w:left="20"/>
              <w:jc w:val="both"/>
            </w:pPr>
            <w:r>
              <w:rPr>
                <w:rFonts w:ascii="Times New Roman"/>
                <w:b w:val="false"/>
                <w:i w:val="false"/>
                <w:color w:val="000000"/>
                <w:sz w:val="20"/>
              </w:rPr>
              <w:t>
3</w:t>
            </w:r>
          </w:p>
          <w:bookmarkEnd w:id="457"/>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залдарының сыйымдылығы, орын</w:t>
            </w:r>
            <w:r>
              <w:br/>
            </w:r>
            <w:r>
              <w:rPr>
                <w:rFonts w:ascii="Times New Roman"/>
                <w:b w:val="false"/>
                <w:i w:val="false"/>
                <w:color w:val="000000"/>
                <w:sz w:val="20"/>
              </w:rPr>
              <w:t>
Вместимость концертных залов, мест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7" w:id="4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Концерттік ұйымдар өткізген іс-шаралар санын көрсетіңіз, бірлік</w:t>
      </w:r>
      <w:r>
        <w:br/>
      </w:r>
      <w:r>
        <w:rPr>
          <w:rFonts w:ascii="Times New Roman"/>
          <w:b w:val="false"/>
          <w:i w:val="false"/>
          <w:color w:val="000000"/>
          <w:sz w:val="28"/>
        </w:rPr>
        <w:t>Укажите число мероприятий, проведенных концертной организацией, единиц</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4443"/>
        <w:gridCol w:w="1665"/>
        <w:gridCol w:w="3145"/>
      </w:tblGrid>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59"/>
          <w:p>
            <w:pPr>
              <w:spacing w:after="20"/>
              <w:ind w:left="20"/>
              <w:jc w:val="both"/>
            </w:pPr>
            <w:r>
              <w:rPr>
                <w:rFonts w:ascii="Times New Roman"/>
                <w:b w:val="false"/>
                <w:i w:val="false"/>
                <w:color w:val="000000"/>
                <w:sz w:val="20"/>
              </w:rPr>
              <w:t>
А</w:t>
            </w:r>
          </w:p>
          <w:bookmarkEnd w:id="459"/>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60"/>
          <w:p>
            <w:pPr>
              <w:spacing w:after="20"/>
              <w:ind w:left="20"/>
              <w:jc w:val="both"/>
            </w:pPr>
            <w:r>
              <w:rPr>
                <w:rFonts w:ascii="Times New Roman"/>
                <w:b w:val="false"/>
                <w:i w:val="false"/>
                <w:color w:val="000000"/>
                <w:sz w:val="20"/>
              </w:rPr>
              <w:t>
1</w:t>
            </w:r>
          </w:p>
          <w:bookmarkEnd w:id="460"/>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концерттер</w:t>
            </w:r>
            <w:r>
              <w:br/>
            </w:r>
            <w:r>
              <w:rPr>
                <w:rFonts w:ascii="Times New Roman"/>
                <w:b w:val="false"/>
                <w:i w:val="false"/>
                <w:color w:val="000000"/>
                <w:sz w:val="20"/>
              </w:rPr>
              <w:t>
Проведено концертов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61"/>
          <w:p>
            <w:pPr>
              <w:spacing w:after="20"/>
              <w:ind w:left="20"/>
              <w:jc w:val="both"/>
            </w:pPr>
            <w:r>
              <w:rPr>
                <w:rFonts w:ascii="Times New Roman"/>
                <w:b w:val="false"/>
                <w:i w:val="false"/>
                <w:color w:val="000000"/>
                <w:sz w:val="20"/>
              </w:rPr>
              <w:t>
1.1</w:t>
            </w:r>
          </w:p>
          <w:bookmarkEnd w:id="461"/>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ның ішінде - балаларға арналған</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62"/>
          <w:p>
            <w:pPr>
              <w:spacing w:after="20"/>
              <w:ind w:left="20"/>
              <w:jc w:val="both"/>
            </w:pPr>
            <w:r>
              <w:rPr>
                <w:rFonts w:ascii="Times New Roman"/>
                <w:b w:val="false"/>
                <w:i w:val="false"/>
                <w:color w:val="000000"/>
                <w:sz w:val="20"/>
              </w:rPr>
              <w:t>
2</w:t>
            </w:r>
          </w:p>
          <w:bookmarkEnd w:id="462"/>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аумағында өткізілген концерттер</w:t>
            </w:r>
            <w:r>
              <w:br/>
            </w:r>
            <w:r>
              <w:rPr>
                <w:rFonts w:ascii="Times New Roman"/>
                <w:b w:val="false"/>
                <w:i w:val="false"/>
                <w:color w:val="000000"/>
                <w:sz w:val="20"/>
              </w:rPr>
              <w:t>
Концерты, проведенные на своей территории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63"/>
          <w:p>
            <w:pPr>
              <w:spacing w:after="20"/>
              <w:ind w:left="20"/>
              <w:jc w:val="both"/>
            </w:pPr>
            <w:r>
              <w:rPr>
                <w:rFonts w:ascii="Times New Roman"/>
                <w:b w:val="false"/>
                <w:i w:val="false"/>
                <w:color w:val="000000"/>
                <w:sz w:val="20"/>
              </w:rPr>
              <w:t>
2.1</w:t>
            </w:r>
          </w:p>
          <w:bookmarkEnd w:id="463"/>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ның ішінде - балаларға арналған</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64"/>
          <w:p>
            <w:pPr>
              <w:spacing w:after="20"/>
              <w:ind w:left="20"/>
              <w:jc w:val="both"/>
            </w:pPr>
            <w:r>
              <w:rPr>
                <w:rFonts w:ascii="Times New Roman"/>
                <w:b w:val="false"/>
                <w:i w:val="false"/>
                <w:color w:val="000000"/>
                <w:sz w:val="20"/>
              </w:rPr>
              <w:t>
3</w:t>
            </w:r>
          </w:p>
          <w:bookmarkEnd w:id="464"/>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өз</w:t>
            </w:r>
            <w:r>
              <w:rPr>
                <w:rFonts w:ascii="Times New Roman"/>
                <w:b w:val="false"/>
                <w:i w:val="false"/>
                <w:color w:val="000000"/>
                <w:sz w:val="20"/>
              </w:rPr>
              <w:t xml:space="preserve"> </w:t>
            </w:r>
            <w:r>
              <w:rPr>
                <w:rFonts w:ascii="Times New Roman"/>
                <w:b/>
                <w:i w:val="false"/>
                <w:color w:val="000000"/>
                <w:sz w:val="20"/>
              </w:rPr>
              <w:t>аумағы</w:t>
            </w:r>
            <w:r>
              <w:rPr>
                <w:rFonts w:ascii="Times New Roman"/>
                <w:b w:val="false"/>
                <w:i w:val="false"/>
                <w:color w:val="000000"/>
                <w:sz w:val="20"/>
              </w:rPr>
              <w:t xml:space="preserve"> </w:t>
            </w:r>
            <w:r>
              <w:rPr>
                <w:rFonts w:ascii="Times New Roman"/>
                <w:b/>
                <w:i w:val="false"/>
                <w:color w:val="000000"/>
                <w:sz w:val="20"/>
              </w:rPr>
              <w:t>шегінен</w:t>
            </w:r>
            <w:r>
              <w:rPr>
                <w:rFonts w:ascii="Times New Roman"/>
                <w:b w:val="false"/>
                <w:i w:val="false"/>
                <w:color w:val="000000"/>
                <w:sz w:val="20"/>
              </w:rPr>
              <w:t xml:space="preserve"> </w:t>
            </w:r>
            <w:r>
              <w:rPr>
                <w:rFonts w:ascii="Times New Roman"/>
                <w:b/>
                <w:i w:val="false"/>
                <w:color w:val="000000"/>
                <w:sz w:val="20"/>
              </w:rPr>
              <w:t>тысқары</w:t>
            </w:r>
            <w:r>
              <w:rPr>
                <w:rFonts w:ascii="Times New Roman"/>
                <w:b w:val="false"/>
                <w:i w:val="false"/>
                <w:color w:val="000000"/>
                <w:sz w:val="20"/>
              </w:rPr>
              <w:t xml:space="preserve"> </w:t>
            </w:r>
            <w:r>
              <w:rPr>
                <w:rFonts w:ascii="Times New Roman"/>
                <w:b/>
                <w:i w:val="false"/>
                <w:color w:val="000000"/>
                <w:sz w:val="20"/>
              </w:rPr>
              <w:t>өткізілген</w:t>
            </w:r>
            <w:r>
              <w:rPr>
                <w:rFonts w:ascii="Times New Roman"/>
                <w:b w:val="false"/>
                <w:i w:val="false"/>
                <w:color w:val="000000"/>
                <w:sz w:val="20"/>
              </w:rPr>
              <w:t xml:space="preserve"> </w:t>
            </w:r>
            <w:r>
              <w:rPr>
                <w:rFonts w:ascii="Times New Roman"/>
                <w:b/>
                <w:i w:val="false"/>
                <w:color w:val="000000"/>
                <w:sz w:val="20"/>
              </w:rPr>
              <w:t>концерттер</w:t>
            </w:r>
            <w:r>
              <w:br/>
            </w:r>
            <w:r>
              <w:rPr>
                <w:rFonts w:ascii="Times New Roman"/>
                <w:b w:val="false"/>
                <w:i w:val="false"/>
                <w:color w:val="000000"/>
                <w:sz w:val="20"/>
              </w:rPr>
              <w:t>
Концерты, проведенные за пределами своей территории по Казахстану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65"/>
          <w:p>
            <w:pPr>
              <w:spacing w:after="20"/>
              <w:ind w:left="20"/>
              <w:jc w:val="both"/>
            </w:pPr>
            <w:r>
              <w:rPr>
                <w:rFonts w:ascii="Times New Roman"/>
                <w:b w:val="false"/>
                <w:i w:val="false"/>
                <w:color w:val="000000"/>
                <w:sz w:val="20"/>
              </w:rPr>
              <w:t>
3.1</w:t>
            </w:r>
          </w:p>
          <w:bookmarkEnd w:id="465"/>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ның ішінде - балаларға арналған</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0" w:id="466"/>
    <w:p>
      <w:pPr>
        <w:spacing w:after="0"/>
        <w:ind w:left="0"/>
        <w:jc w:val="both"/>
      </w:pPr>
      <w:r>
        <w:rPr>
          <w:rFonts w:ascii="Times New Roman"/>
          <w:b w:val="false"/>
          <w:i w:val="false"/>
          <w:color w:val="000000"/>
          <w:sz w:val="28"/>
        </w:rPr>
        <w:t xml:space="preserve">
      </w:t>
      </w:r>
      <w:r>
        <w:rPr>
          <w:rFonts w:ascii="Times New Roman"/>
          <w:b/>
          <w:i w:val="false"/>
          <w:color w:val="000000"/>
          <w:sz w:val="28"/>
        </w:rPr>
        <w:t>3. Концерттік ұйымдар өткізген іс-шаралардағы көрермендер санын көрсетіңіз, адам</w:t>
      </w:r>
      <w:r>
        <w:br/>
      </w:r>
      <w:r>
        <w:rPr>
          <w:rFonts w:ascii="Times New Roman"/>
          <w:b w:val="false"/>
          <w:i w:val="false"/>
          <w:color w:val="000000"/>
          <w:sz w:val="28"/>
        </w:rPr>
        <w:t>Укажите число зрителей на мероприятиях, проведенных концертной организацией, человек</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4728"/>
        <w:gridCol w:w="1605"/>
        <w:gridCol w:w="3031"/>
      </w:tblGrid>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67"/>
          <w:p>
            <w:pPr>
              <w:spacing w:after="20"/>
              <w:ind w:left="20"/>
              <w:jc w:val="both"/>
            </w:pPr>
            <w:r>
              <w:rPr>
                <w:rFonts w:ascii="Times New Roman"/>
                <w:b w:val="false"/>
                <w:i w:val="false"/>
                <w:color w:val="000000"/>
                <w:sz w:val="20"/>
              </w:rPr>
              <w:t>
А</w:t>
            </w:r>
          </w:p>
          <w:bookmarkEnd w:id="467"/>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68"/>
          <w:p>
            <w:pPr>
              <w:spacing w:after="20"/>
              <w:ind w:left="20"/>
              <w:jc w:val="both"/>
            </w:pPr>
            <w:r>
              <w:rPr>
                <w:rFonts w:ascii="Times New Roman"/>
                <w:b w:val="false"/>
                <w:i w:val="false"/>
                <w:color w:val="000000"/>
                <w:sz w:val="20"/>
              </w:rPr>
              <w:t>
1</w:t>
            </w:r>
          </w:p>
          <w:bookmarkEnd w:id="468"/>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w:t>
            </w:r>
            <w:r>
              <w:br/>
            </w:r>
            <w:r>
              <w:rPr>
                <w:rFonts w:ascii="Times New Roman"/>
                <w:b w:val="false"/>
                <w:i w:val="false"/>
                <w:color w:val="000000"/>
                <w:sz w:val="20"/>
              </w:rPr>
              <w:t xml:space="preserve">
Число зрителей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69"/>
          <w:p>
            <w:pPr>
              <w:spacing w:after="20"/>
              <w:ind w:left="20"/>
              <w:jc w:val="both"/>
            </w:pPr>
            <w:r>
              <w:rPr>
                <w:rFonts w:ascii="Times New Roman"/>
                <w:b w:val="false"/>
                <w:i w:val="false"/>
                <w:color w:val="000000"/>
                <w:sz w:val="20"/>
              </w:rPr>
              <w:t>
1.1</w:t>
            </w:r>
          </w:p>
          <w:bookmarkEnd w:id="469"/>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 балалар</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70"/>
          <w:p>
            <w:pPr>
              <w:spacing w:after="20"/>
              <w:ind w:left="20"/>
              <w:jc w:val="both"/>
            </w:pPr>
            <w:r>
              <w:rPr>
                <w:rFonts w:ascii="Times New Roman"/>
                <w:b w:val="false"/>
                <w:i w:val="false"/>
                <w:color w:val="000000"/>
                <w:sz w:val="20"/>
              </w:rPr>
              <w:t>
2</w:t>
            </w:r>
          </w:p>
          <w:bookmarkEnd w:id="470"/>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аумағында өткізілген концерттерде</w:t>
            </w:r>
            <w:r>
              <w:br/>
            </w:r>
            <w:r>
              <w:rPr>
                <w:rFonts w:ascii="Times New Roman"/>
                <w:b w:val="false"/>
                <w:i w:val="false"/>
                <w:color w:val="000000"/>
                <w:sz w:val="20"/>
              </w:rPr>
              <w:t>
На концертах, проведенных на своей территории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71"/>
          <w:p>
            <w:pPr>
              <w:spacing w:after="20"/>
              <w:ind w:left="20"/>
              <w:jc w:val="both"/>
            </w:pPr>
            <w:r>
              <w:rPr>
                <w:rFonts w:ascii="Times New Roman"/>
                <w:b w:val="false"/>
                <w:i w:val="false"/>
                <w:color w:val="000000"/>
                <w:sz w:val="20"/>
              </w:rPr>
              <w:t>
2.1</w:t>
            </w:r>
          </w:p>
          <w:bookmarkEnd w:id="471"/>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 балалар</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72"/>
          <w:p>
            <w:pPr>
              <w:spacing w:after="20"/>
              <w:ind w:left="20"/>
              <w:jc w:val="both"/>
            </w:pPr>
            <w:r>
              <w:rPr>
                <w:rFonts w:ascii="Times New Roman"/>
                <w:b w:val="false"/>
                <w:i w:val="false"/>
                <w:color w:val="000000"/>
                <w:sz w:val="20"/>
              </w:rPr>
              <w:t>
3</w:t>
            </w:r>
          </w:p>
          <w:bookmarkEnd w:id="472"/>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өз</w:t>
            </w:r>
            <w:r>
              <w:rPr>
                <w:rFonts w:ascii="Times New Roman"/>
                <w:b w:val="false"/>
                <w:i w:val="false"/>
                <w:color w:val="000000"/>
                <w:sz w:val="20"/>
              </w:rPr>
              <w:t xml:space="preserve"> </w:t>
            </w:r>
            <w:r>
              <w:rPr>
                <w:rFonts w:ascii="Times New Roman"/>
                <w:b/>
                <w:i w:val="false"/>
                <w:color w:val="000000"/>
                <w:sz w:val="20"/>
              </w:rPr>
              <w:t>аумағының</w:t>
            </w:r>
            <w:r>
              <w:rPr>
                <w:rFonts w:ascii="Times New Roman"/>
                <w:b w:val="false"/>
                <w:i w:val="false"/>
                <w:color w:val="000000"/>
                <w:sz w:val="20"/>
              </w:rPr>
              <w:t xml:space="preserve"> </w:t>
            </w:r>
            <w:r>
              <w:rPr>
                <w:rFonts w:ascii="Times New Roman"/>
                <w:b/>
                <w:i w:val="false"/>
                <w:color w:val="000000"/>
                <w:sz w:val="20"/>
              </w:rPr>
              <w:t>шегінен</w:t>
            </w:r>
            <w:r>
              <w:rPr>
                <w:rFonts w:ascii="Times New Roman"/>
                <w:b w:val="false"/>
                <w:i w:val="false"/>
                <w:color w:val="000000"/>
                <w:sz w:val="20"/>
              </w:rPr>
              <w:t xml:space="preserve"> </w:t>
            </w:r>
            <w:r>
              <w:rPr>
                <w:rFonts w:ascii="Times New Roman"/>
                <w:b/>
                <w:i w:val="false"/>
                <w:color w:val="000000"/>
                <w:sz w:val="20"/>
              </w:rPr>
              <w:t>тыс</w:t>
            </w:r>
            <w:r>
              <w:rPr>
                <w:rFonts w:ascii="Times New Roman"/>
                <w:b w:val="false"/>
                <w:i w:val="false"/>
                <w:color w:val="000000"/>
                <w:sz w:val="20"/>
              </w:rPr>
              <w:t xml:space="preserve"> </w:t>
            </w:r>
            <w:r>
              <w:rPr>
                <w:rFonts w:ascii="Times New Roman"/>
                <w:b/>
                <w:i w:val="false"/>
                <w:color w:val="000000"/>
                <w:sz w:val="20"/>
              </w:rPr>
              <w:t>жерлерде</w:t>
            </w:r>
            <w:r>
              <w:rPr>
                <w:rFonts w:ascii="Times New Roman"/>
                <w:b w:val="false"/>
                <w:i w:val="false"/>
                <w:color w:val="000000"/>
                <w:sz w:val="20"/>
              </w:rPr>
              <w:t xml:space="preserve"> </w:t>
            </w:r>
            <w:r>
              <w:rPr>
                <w:rFonts w:ascii="Times New Roman"/>
                <w:b/>
                <w:i w:val="false"/>
                <w:color w:val="000000"/>
                <w:sz w:val="20"/>
              </w:rPr>
              <w:t>өткізілген</w:t>
            </w:r>
            <w:r>
              <w:rPr>
                <w:rFonts w:ascii="Times New Roman"/>
                <w:b w:val="false"/>
                <w:i w:val="false"/>
                <w:color w:val="000000"/>
                <w:sz w:val="20"/>
              </w:rPr>
              <w:t xml:space="preserve"> </w:t>
            </w:r>
            <w:r>
              <w:rPr>
                <w:rFonts w:ascii="Times New Roman"/>
                <w:b/>
                <w:i w:val="false"/>
                <w:color w:val="000000"/>
                <w:sz w:val="20"/>
              </w:rPr>
              <w:t>концерттерде</w:t>
            </w:r>
            <w:r>
              <w:br/>
            </w:r>
            <w:r>
              <w:rPr>
                <w:rFonts w:ascii="Times New Roman"/>
                <w:b w:val="false"/>
                <w:i w:val="false"/>
                <w:color w:val="000000"/>
                <w:sz w:val="20"/>
              </w:rPr>
              <w:t>
На концертах, проведенных за пределами своей территории по Казахстану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73"/>
          <w:p>
            <w:pPr>
              <w:spacing w:after="20"/>
              <w:ind w:left="20"/>
              <w:jc w:val="both"/>
            </w:pPr>
            <w:r>
              <w:rPr>
                <w:rFonts w:ascii="Times New Roman"/>
                <w:b w:val="false"/>
                <w:i w:val="false"/>
                <w:color w:val="000000"/>
                <w:sz w:val="20"/>
              </w:rPr>
              <w:t>
3.1</w:t>
            </w:r>
          </w:p>
          <w:bookmarkEnd w:id="473"/>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 балалар</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74"/>
          <w:p>
            <w:pPr>
              <w:spacing w:after="20"/>
              <w:ind w:left="20"/>
              <w:jc w:val="both"/>
            </w:pPr>
            <w:r>
              <w:rPr>
                <w:rFonts w:ascii="Times New Roman"/>
                <w:b w:val="false"/>
                <w:i w:val="false"/>
                <w:color w:val="000000"/>
                <w:sz w:val="20"/>
              </w:rPr>
              <w:t>
4. Шет елде өткізілген гастрольдер санын көрсетіңіз, бірлік</w:t>
            </w:r>
            <w:r>
              <w:br/>
            </w:r>
            <w:r>
              <w:rPr>
                <w:rFonts w:ascii="Times New Roman"/>
                <w:b/>
                <w:i w:val="false"/>
                <w:color w:val="000000"/>
                <w:sz w:val="20"/>
              </w:rPr>
              <w:t>Укажите число гастролей, проведенных за рубежом, единиц</w:t>
            </w:r>
          </w:p>
          <w:bookmarkEnd w:id="47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624" w:id="475"/>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Наименование__________________________________            Адрес_________________________________________</w:t>
      </w:r>
    </w:p>
    <w:bookmarkEnd w:id="475"/>
    <w:bookmarkStart w:name="z625" w:id="476"/>
    <w:p>
      <w:pPr>
        <w:spacing w:after="0"/>
        <w:ind w:left="0"/>
        <w:jc w:val="both"/>
      </w:pPr>
      <w:r>
        <w:rPr>
          <w:rFonts w:ascii="Times New Roman"/>
          <w:b w:val="false"/>
          <w:i w:val="false"/>
          <w:color w:val="000000"/>
          <w:sz w:val="28"/>
        </w:rPr>
        <w:t>
      _______________________________________________ ____________________________________________________</w:t>
      </w:r>
    </w:p>
    <w:bookmarkEnd w:id="476"/>
    <w:bookmarkStart w:name="z626" w:id="477"/>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w:t>
      </w:r>
    </w:p>
    <w:bookmarkEnd w:id="477"/>
    <w:bookmarkStart w:name="z627" w:id="478"/>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w:t>
      </w:r>
    </w:p>
    <w:bookmarkEnd w:id="478"/>
    <w:tbl>
      <w:tblPr>
        <w:tblW w:w="0" w:type="auto"/>
        <w:tblCellSpacing w:w="0" w:type="auto"/>
        <w:tblBorders>
          <w:top w:val="none"/>
          <w:left w:val="none"/>
          <w:bottom w:val="none"/>
          <w:right w:val="none"/>
          <w:insideH w:val="none"/>
          <w:insideV w:val="none"/>
        </w:tblBorders>
      </w:tblPr>
      <w:tblGrid>
        <w:gridCol w:w="2414"/>
        <w:gridCol w:w="3572"/>
        <w:gridCol w:w="2740"/>
        <w:gridCol w:w="3574"/>
      </w:tblGrid>
      <w:tr>
        <w:trPr>
          <w:trHeight w:val="30" w:hRule="atLeast"/>
        </w:trPr>
        <w:tc>
          <w:tcPr>
            <w:tcW w:w="2414" w:type="dxa"/>
            <w:tcBorders/>
            <w:tcMar>
              <w:top w:w="15" w:type="dxa"/>
              <w:left w:w="15" w:type="dxa"/>
              <w:bottom w:w="15" w:type="dxa"/>
              <w:right w:w="15" w:type="dxa"/>
            </w:tcMar>
            <w:vAlign w:val="center"/>
          </w:tcPr>
          <w:bookmarkStart w:name="z628" w:id="479"/>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479"/>
          <w:p>
            <w:pPr>
              <w:spacing w:after="20"/>
              <w:ind w:left="20"/>
              <w:jc w:val="both"/>
            </w:pPr>
            <w:r>
              <w:rPr>
                <w:rFonts w:ascii="Times New Roman"/>
                <w:b w:val="false"/>
                <w:i w:val="false"/>
                <w:color w:val="000000"/>
                <w:sz w:val="20"/>
              </w:rPr>
              <w:t>
Согласны на опубликование первичных данных*</w:t>
            </w:r>
          </w:p>
        </w:tc>
        <w:tc>
          <w:tcPr>
            <w:tcW w:w="3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cMar>
              <w:top w:w="15" w:type="dxa"/>
              <w:left w:w="15" w:type="dxa"/>
              <w:bottom w:w="15" w:type="dxa"/>
              <w:right w:w="15" w:type="dxa"/>
            </w:tcMar>
            <w:vAlign w:val="center"/>
          </w:tcPr>
          <w:bookmarkStart w:name="z629" w:id="480"/>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480"/>
          <w:p>
            <w:pPr>
              <w:spacing w:after="20"/>
              <w:ind w:left="20"/>
              <w:jc w:val="both"/>
            </w:pPr>
            <w:r>
              <w:rPr>
                <w:rFonts w:ascii="Times New Roman"/>
                <w:b w:val="false"/>
                <w:i w:val="false"/>
                <w:color w:val="000000"/>
                <w:sz w:val="20"/>
              </w:rPr>
              <w:t>
Не согласны на опубликование первичных данных*</w:t>
            </w:r>
          </w:p>
        </w:tc>
        <w:tc>
          <w:tcPr>
            <w:tcW w:w="3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30" w:id="481"/>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481"/>
    <w:bookmarkStart w:name="z631" w:id="482"/>
    <w:p>
      <w:pPr>
        <w:spacing w:after="0"/>
        <w:ind w:left="0"/>
        <w:jc w:val="both"/>
      </w:pPr>
      <w:r>
        <w:rPr>
          <w:rFonts w:ascii="Times New Roman"/>
          <w:b w:val="false"/>
          <w:i w:val="false"/>
          <w:color w:val="000000"/>
          <w:sz w:val="28"/>
        </w:rPr>
        <w:t>
      Исполнитель       _________________________________________________________________ __________________________________</w:t>
      </w:r>
    </w:p>
    <w:bookmarkEnd w:id="482"/>
    <w:bookmarkStart w:name="z632" w:id="483"/>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bookmarkEnd w:id="483"/>
    <w:bookmarkStart w:name="z633" w:id="484"/>
    <w:p>
      <w:pPr>
        <w:spacing w:after="0"/>
        <w:ind w:left="0"/>
        <w:jc w:val="both"/>
      </w:pPr>
      <w:r>
        <w:rPr>
          <w:rFonts w:ascii="Times New Roman"/>
          <w:b w:val="false"/>
          <w:i w:val="false"/>
          <w:color w:val="000000"/>
          <w:sz w:val="28"/>
        </w:rPr>
        <w:t>
                                     фамилия, имя и отчество (при его наличии)</w:t>
      </w:r>
    </w:p>
    <w:bookmarkEnd w:id="484"/>
    <w:bookmarkStart w:name="z634" w:id="485"/>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bookmarkEnd w:id="485"/>
    <w:bookmarkStart w:name="z635" w:id="486"/>
    <w:p>
      <w:pPr>
        <w:spacing w:after="0"/>
        <w:ind w:left="0"/>
        <w:jc w:val="both"/>
      </w:pPr>
      <w:r>
        <w:rPr>
          <w:rFonts w:ascii="Times New Roman"/>
          <w:b w:val="false"/>
          <w:i w:val="false"/>
          <w:color w:val="000000"/>
          <w:sz w:val="28"/>
        </w:rPr>
        <w:t>
      Главный бухгалтер ____________________________________________________________ __________________________________</w:t>
      </w:r>
    </w:p>
    <w:bookmarkEnd w:id="486"/>
    <w:bookmarkStart w:name="z636" w:id="487"/>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487"/>
    <w:bookmarkStart w:name="z637" w:id="488"/>
    <w:p>
      <w:pPr>
        <w:spacing w:after="0"/>
        <w:ind w:left="0"/>
        <w:jc w:val="both"/>
      </w:pPr>
      <w:r>
        <w:rPr>
          <w:rFonts w:ascii="Times New Roman"/>
          <w:b w:val="false"/>
          <w:i w:val="false"/>
          <w:color w:val="000000"/>
          <w:sz w:val="28"/>
        </w:rPr>
        <w:t>
                               фамилия, имя и отчество (при его наличии)                                    подпись</w:t>
      </w:r>
    </w:p>
    <w:bookmarkEnd w:id="488"/>
    <w:bookmarkStart w:name="z638" w:id="489"/>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489"/>
    <w:bookmarkStart w:name="z639" w:id="490"/>
    <w:p>
      <w:pPr>
        <w:spacing w:after="0"/>
        <w:ind w:left="0"/>
        <w:jc w:val="both"/>
      </w:pPr>
      <w:r>
        <w:rPr>
          <w:rFonts w:ascii="Times New Roman"/>
          <w:b w:val="false"/>
          <w:i w:val="false"/>
          <w:color w:val="000000"/>
          <w:sz w:val="28"/>
        </w:rPr>
        <w:t>
      Руководитель _________________________________________________________________ __________________________________</w:t>
      </w:r>
    </w:p>
    <w:bookmarkEnd w:id="490"/>
    <w:bookmarkStart w:name="z640" w:id="491"/>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491"/>
    <w:bookmarkStart w:name="z641" w:id="492"/>
    <w:p>
      <w:pPr>
        <w:spacing w:after="0"/>
        <w:ind w:left="0"/>
        <w:jc w:val="both"/>
      </w:pPr>
      <w:r>
        <w:rPr>
          <w:rFonts w:ascii="Times New Roman"/>
          <w:b w:val="false"/>
          <w:i w:val="false"/>
          <w:color w:val="000000"/>
          <w:sz w:val="28"/>
        </w:rPr>
        <w:t>
                                     фамилия, имя и отчество (при его наличии)                              подпись</w:t>
      </w:r>
    </w:p>
    <w:bookmarkEnd w:id="492"/>
    <w:bookmarkStart w:name="z642" w:id="493"/>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bookmarkEnd w:id="493"/>
    <w:bookmarkStart w:name="z643" w:id="494"/>
    <w:p>
      <w:pPr>
        <w:spacing w:after="0"/>
        <w:ind w:left="0"/>
        <w:jc w:val="both"/>
      </w:pPr>
      <w:r>
        <w:rPr>
          <w:rFonts w:ascii="Times New Roman"/>
          <w:b w:val="false"/>
          <w:i w:val="false"/>
          <w:color w:val="000000"/>
          <w:sz w:val="28"/>
        </w:rPr>
        <w:t>
                                                                                           Место для печати (при наличии)</w:t>
      </w:r>
    </w:p>
    <w:bookmarkEnd w:id="494"/>
    <w:bookmarkStart w:name="z644" w:id="49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Примечание:</w:t>
      </w:r>
    </w:p>
    <w:bookmarkEnd w:id="495"/>
    <w:bookmarkStart w:name="z645" w:id="496"/>
    <w:p>
      <w:pPr>
        <w:spacing w:after="0"/>
        <w:ind w:left="0"/>
        <w:jc w:val="both"/>
      </w:pPr>
      <w:r>
        <w:rPr>
          <w:rFonts w:ascii="Times New Roman"/>
          <w:b w:val="false"/>
          <w:i w:val="false"/>
          <w:color w:val="000000"/>
          <w:sz w:val="28"/>
        </w:rPr>
        <w:t xml:space="preserve">
      </w:t>
      </w:r>
      <w:r>
        <w:rPr>
          <w:rFonts w:ascii="Times New Roman"/>
          <w:b/>
          <w:i w:val="false"/>
          <w:color w:val="000000"/>
          <w:sz w:val="28"/>
        </w:rPr>
        <w:t>* Аталған тармақ Қазақстан Республикасы "Мемлекеттік статистика туралы" Заңының 8-бабының 5-тармағына сәйкес</w:t>
      </w:r>
      <w:r>
        <w:br/>
      </w:r>
      <w:r>
        <w:rPr>
          <w:rFonts w:ascii="Times New Roman"/>
          <w:b/>
          <w:i w:val="false"/>
          <w:color w:val="000000"/>
          <w:sz w:val="28"/>
        </w:rPr>
        <w:t>толтырылады.</w:t>
      </w:r>
      <w:r>
        <w:br/>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bookmarkStart w:name="z647" w:id="49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концертной деятельности", (код 211112008, индекс 1-концерт, периодичность годовая)</w:t>
      </w:r>
    </w:p>
    <w:bookmarkEnd w:id="497"/>
    <w:bookmarkStart w:name="z648" w:id="49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концертной деятельности" (код 211112008, индекс 1-концерт,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концертной деядельности" (код 211112008, индекс 1-концерт, периодичность годовая).</w:t>
      </w:r>
    </w:p>
    <w:bookmarkEnd w:id="498"/>
    <w:bookmarkStart w:name="z649" w:id="499"/>
    <w:p>
      <w:pPr>
        <w:spacing w:after="0"/>
        <w:ind w:left="0"/>
        <w:jc w:val="both"/>
      </w:pPr>
      <w:r>
        <w:rPr>
          <w:rFonts w:ascii="Times New Roman"/>
          <w:b w:val="false"/>
          <w:i w:val="false"/>
          <w:color w:val="000000"/>
          <w:sz w:val="28"/>
        </w:rPr>
        <w:t>
      2. Следующее понятие применяется в целях заполнения данной статистической формы:</w:t>
      </w:r>
    </w:p>
    <w:bookmarkEnd w:id="499"/>
    <w:bookmarkStart w:name="z650" w:id="500"/>
    <w:p>
      <w:pPr>
        <w:spacing w:after="0"/>
        <w:ind w:left="0"/>
        <w:jc w:val="both"/>
      </w:pPr>
      <w:r>
        <w:rPr>
          <w:rFonts w:ascii="Times New Roman"/>
          <w:b w:val="false"/>
          <w:i w:val="false"/>
          <w:color w:val="000000"/>
          <w:sz w:val="28"/>
        </w:rPr>
        <w:t>
      концертные организации – зрелищные организации, реализующие комплекс мер для создания условий публичного исполнения произведений литературы и искусства и популяризации художественных коллективов и отдельных исполнителей.</w:t>
      </w:r>
    </w:p>
    <w:bookmarkEnd w:id="500"/>
    <w:bookmarkStart w:name="z651" w:id="501"/>
    <w:p>
      <w:pPr>
        <w:spacing w:after="0"/>
        <w:ind w:left="0"/>
        <w:jc w:val="both"/>
      </w:pPr>
      <w:r>
        <w:rPr>
          <w:rFonts w:ascii="Times New Roman"/>
          <w:b w:val="false"/>
          <w:i w:val="false"/>
          <w:color w:val="000000"/>
          <w:sz w:val="28"/>
        </w:rPr>
        <w:t>
      3. Отчет по данной статистической форме составляется концертными организациями (филармониями, концертными объединениями, концертными залами) и самостоятельными коллективами (музыкальными, хоровыми, танцевальными), находящимися как на самостоятельном балансе, так и на балансе предприятий и организаций, осуществляющих профессиональную концертную деятельность. К концертным организациям не относятся самодеятельные коллективы, они представляют отчет по форме 1-досуг "Отчет о деятельности культурно-досуговых организаций".</w:t>
      </w:r>
    </w:p>
    <w:bookmarkEnd w:id="501"/>
    <w:bookmarkStart w:name="z652" w:id="502"/>
    <w:p>
      <w:pPr>
        <w:spacing w:after="0"/>
        <w:ind w:left="0"/>
        <w:jc w:val="both"/>
      </w:pPr>
      <w:r>
        <w:rPr>
          <w:rFonts w:ascii="Times New Roman"/>
          <w:b w:val="false"/>
          <w:i w:val="false"/>
          <w:color w:val="000000"/>
          <w:sz w:val="28"/>
        </w:rPr>
        <w:t>
      4. В строке 2 раздела 1 указывается общее число зданий (помещений), постоянно используемых для осуществления концертной деятельности (концертные залы) и принадлежащих организации на правах собственности, хозяйственного ведения или оперативного управления, либо эксплуатируемых организацией на правах аренды. Под зданием понимается отдельно стоящее строение, под помещением – обособленная часть здания, используемые для проведения концертных мероприятий и (или) репетиционного процесса.</w:t>
      </w:r>
    </w:p>
    <w:bookmarkEnd w:id="502"/>
    <w:bookmarkStart w:name="z653" w:id="503"/>
    <w:p>
      <w:pPr>
        <w:spacing w:after="0"/>
        <w:ind w:left="0"/>
        <w:jc w:val="both"/>
      </w:pPr>
      <w:r>
        <w:rPr>
          <w:rFonts w:ascii="Times New Roman"/>
          <w:b w:val="false"/>
          <w:i w:val="false"/>
          <w:color w:val="000000"/>
          <w:sz w:val="28"/>
        </w:rPr>
        <w:t>
      В строке 2.1 указывается число неотапливаемых зданий (помещений), в строке 2.2 - число аварийных зданий (помещений), в строке 2.3 - число зданий (помещений), требующих капитального ремонта и реставрации.</w:t>
      </w:r>
    </w:p>
    <w:bookmarkEnd w:id="503"/>
    <w:bookmarkStart w:name="z654" w:id="504"/>
    <w:p>
      <w:pPr>
        <w:spacing w:after="0"/>
        <w:ind w:left="0"/>
        <w:jc w:val="both"/>
      </w:pPr>
      <w:r>
        <w:rPr>
          <w:rFonts w:ascii="Times New Roman"/>
          <w:b w:val="false"/>
          <w:i w:val="false"/>
          <w:color w:val="000000"/>
          <w:sz w:val="28"/>
        </w:rPr>
        <w:t>
      Строки 2.2 и 2.3 заполняются на основании акта (заключения) или составленного в установленном порядке документа, характеризующего техническое состояние зданий (помещения).</w:t>
      </w:r>
    </w:p>
    <w:bookmarkEnd w:id="504"/>
    <w:bookmarkStart w:name="z655" w:id="505"/>
    <w:p>
      <w:pPr>
        <w:spacing w:after="0"/>
        <w:ind w:left="0"/>
        <w:jc w:val="both"/>
      </w:pPr>
      <w:r>
        <w:rPr>
          <w:rFonts w:ascii="Times New Roman"/>
          <w:b w:val="false"/>
          <w:i w:val="false"/>
          <w:color w:val="000000"/>
          <w:sz w:val="28"/>
        </w:rPr>
        <w:t>
      5. В разделах 2, 3 к концертам относится публичное выступление артистов по определенной, заранее составленной программе. В данных разделах указываются филармонические концерты, к которым относятся выступления (как для взрослых, так и для детей) симфонических оркестров, хоровых и хореографических коллективов, оркестров народных инструментов и духовых оркестров, концерты вокалистов-солистов оперного и камерного плана, артистов балета, солистов, чтецов–мастеров художественного слова, камерно-вокальных и инструментальных ансамблей и групп, ансамблей танца, концерты-лекции, эстрадные концерты, к которым относятся выступления (как для взрослых, так и для детей) эстрадных оркестров, вокальных и вокально-инструментальных групп, кукольных групп, коллективов пантомимы, театров теней. К категории дети относятся лица в возрасте до 15 лет.</w:t>
      </w:r>
    </w:p>
    <w:bookmarkEnd w:id="505"/>
    <w:bookmarkStart w:name="z656" w:id="506"/>
    <w:p>
      <w:pPr>
        <w:spacing w:after="0"/>
        <w:ind w:left="0"/>
        <w:jc w:val="both"/>
      </w:pPr>
      <w:r>
        <w:rPr>
          <w:rFonts w:ascii="Times New Roman"/>
          <w:b w:val="false"/>
          <w:i w:val="false"/>
          <w:color w:val="000000"/>
          <w:sz w:val="28"/>
        </w:rPr>
        <w:t>
      В строке 2 раздела 2 в статистической форме под "своей территорией" понимается город, район - место регистрации концертной организации.</w:t>
      </w:r>
    </w:p>
    <w:bookmarkEnd w:id="506"/>
    <w:bookmarkStart w:name="z657" w:id="507"/>
    <w:p>
      <w:pPr>
        <w:spacing w:after="0"/>
        <w:ind w:left="0"/>
        <w:jc w:val="both"/>
      </w:pPr>
      <w:r>
        <w:rPr>
          <w:rFonts w:ascii="Times New Roman"/>
          <w:b w:val="false"/>
          <w:i w:val="false"/>
          <w:color w:val="000000"/>
          <w:sz w:val="28"/>
        </w:rPr>
        <w:t>
      Число концертов, проведенных концертной организацией или самостоятельным коллективом в течение отчетного периода на своей территории, указывают как в собственных или арендованных помещениях, так и на площадках (сцене) сторонних организаций, то есть разовые концерты (в клубах, домах культуры, дворцах спорта, театрах).</w:t>
      </w:r>
    </w:p>
    <w:bookmarkEnd w:id="507"/>
    <w:bookmarkStart w:name="z658" w:id="508"/>
    <w:p>
      <w:pPr>
        <w:spacing w:after="0"/>
        <w:ind w:left="0"/>
        <w:jc w:val="both"/>
      </w:pPr>
      <w:r>
        <w:rPr>
          <w:rFonts w:ascii="Times New Roman"/>
          <w:b w:val="false"/>
          <w:i w:val="false"/>
          <w:color w:val="000000"/>
          <w:sz w:val="28"/>
        </w:rPr>
        <w:t xml:space="preserve">
      В строке 3 приводятся сведения о гастролях, проведенных в Республике Казахстан. </w:t>
      </w:r>
    </w:p>
    <w:bookmarkEnd w:id="508"/>
    <w:bookmarkStart w:name="z659" w:id="509"/>
    <w:p>
      <w:pPr>
        <w:spacing w:after="0"/>
        <w:ind w:left="0"/>
        <w:jc w:val="both"/>
      </w:pPr>
      <w:r>
        <w:rPr>
          <w:rFonts w:ascii="Times New Roman"/>
          <w:b w:val="false"/>
          <w:i w:val="false"/>
          <w:color w:val="000000"/>
          <w:sz w:val="28"/>
        </w:rPr>
        <w:t>
      Данные о гастрольных и выездных концертах включает та концертная организация, которая проводит эти концерты, а не организация, в помещении которой проводится концерт.</w:t>
      </w:r>
    </w:p>
    <w:bookmarkEnd w:id="509"/>
    <w:bookmarkStart w:name="z660" w:id="510"/>
    <w:p>
      <w:pPr>
        <w:spacing w:after="0"/>
        <w:ind w:left="0"/>
        <w:jc w:val="both"/>
      </w:pPr>
      <w:r>
        <w:rPr>
          <w:rFonts w:ascii="Times New Roman"/>
          <w:b w:val="false"/>
          <w:i w:val="false"/>
          <w:color w:val="000000"/>
          <w:sz w:val="28"/>
        </w:rPr>
        <w:t>
      6. В разделе 4 гастроли за рубежом подразумевают как страны дальнего, так и ближнего зарубежья. К гастролям относятся выступления, спектакли артиста или коллектива (ансамбля, хора и прочие) вне места его постоянной деятельности в районе, городе, стране.</w:t>
      </w:r>
    </w:p>
    <w:bookmarkEnd w:id="510"/>
    <w:bookmarkStart w:name="z661" w:id="511"/>
    <w:p>
      <w:pPr>
        <w:spacing w:after="0"/>
        <w:ind w:left="0"/>
        <w:jc w:val="both"/>
      </w:pPr>
      <w:r>
        <w:rPr>
          <w:rFonts w:ascii="Times New Roman"/>
          <w:b w:val="false"/>
          <w:i w:val="false"/>
          <w:color w:val="000000"/>
          <w:sz w:val="28"/>
        </w:rPr>
        <w:t>
      7.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511"/>
    <w:bookmarkStart w:name="z662" w:id="512"/>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512"/>
    <w:bookmarkStart w:name="z663" w:id="513"/>
    <w:p>
      <w:pPr>
        <w:spacing w:after="0"/>
        <w:ind w:left="0"/>
        <w:jc w:val="both"/>
      </w:pPr>
      <w:r>
        <w:rPr>
          <w:rFonts w:ascii="Times New Roman"/>
          <w:b w:val="false"/>
          <w:i w:val="false"/>
          <w:color w:val="000000"/>
          <w:sz w:val="28"/>
        </w:rPr>
        <w:t>
      Примечание: Х – данная позиция не заполняется.</w:t>
      </w:r>
    </w:p>
    <w:bookmarkEnd w:id="513"/>
    <w:bookmarkStart w:name="z664" w:id="514"/>
    <w:p>
      <w:pPr>
        <w:spacing w:after="0"/>
        <w:ind w:left="0"/>
        <w:jc w:val="both"/>
      </w:pPr>
      <w:r>
        <w:rPr>
          <w:rFonts w:ascii="Times New Roman"/>
          <w:b w:val="false"/>
          <w:i w:val="false"/>
          <w:color w:val="000000"/>
          <w:sz w:val="28"/>
        </w:rPr>
        <w:t>
      9. Арифметико-логический контроль:</w:t>
      </w:r>
    </w:p>
    <w:bookmarkEnd w:id="514"/>
    <w:bookmarkStart w:name="z665" w:id="515"/>
    <w:p>
      <w:pPr>
        <w:spacing w:after="0"/>
        <w:ind w:left="0"/>
        <w:jc w:val="both"/>
      </w:pPr>
      <w:r>
        <w:rPr>
          <w:rFonts w:ascii="Times New Roman"/>
          <w:b w:val="false"/>
          <w:i w:val="false"/>
          <w:color w:val="000000"/>
          <w:sz w:val="28"/>
        </w:rPr>
        <w:t xml:space="preserve">
      1) Раздел 1. "Основные характеристики деятельности концертной организации": </w:t>
      </w:r>
    </w:p>
    <w:bookmarkEnd w:id="515"/>
    <w:bookmarkStart w:name="z666" w:id="516"/>
    <w:p>
      <w:pPr>
        <w:spacing w:after="0"/>
        <w:ind w:left="0"/>
        <w:jc w:val="both"/>
      </w:pPr>
      <w:r>
        <w:rPr>
          <w:rFonts w:ascii="Times New Roman"/>
          <w:b w:val="false"/>
          <w:i w:val="false"/>
          <w:color w:val="000000"/>
          <w:sz w:val="28"/>
        </w:rPr>
        <w:t>
      строка 2.1 ≤ строки 2 для каждой графы;</w:t>
      </w:r>
    </w:p>
    <w:bookmarkEnd w:id="516"/>
    <w:bookmarkStart w:name="z667" w:id="517"/>
    <w:p>
      <w:pPr>
        <w:spacing w:after="0"/>
        <w:ind w:left="0"/>
        <w:jc w:val="both"/>
      </w:pPr>
      <w:r>
        <w:rPr>
          <w:rFonts w:ascii="Times New Roman"/>
          <w:b w:val="false"/>
          <w:i w:val="false"/>
          <w:color w:val="000000"/>
          <w:sz w:val="28"/>
        </w:rPr>
        <w:t>
      строка 2.2 ≤ строки 2 для каждой графы;</w:t>
      </w:r>
    </w:p>
    <w:bookmarkEnd w:id="517"/>
    <w:bookmarkStart w:name="z668" w:id="518"/>
    <w:p>
      <w:pPr>
        <w:spacing w:after="0"/>
        <w:ind w:left="0"/>
        <w:jc w:val="both"/>
      </w:pPr>
      <w:r>
        <w:rPr>
          <w:rFonts w:ascii="Times New Roman"/>
          <w:b w:val="false"/>
          <w:i w:val="false"/>
          <w:color w:val="000000"/>
          <w:sz w:val="28"/>
        </w:rPr>
        <w:t>
      строка 2.3 ≤ строки 2 для каждой графы;</w:t>
      </w:r>
    </w:p>
    <w:bookmarkEnd w:id="518"/>
    <w:bookmarkStart w:name="z669" w:id="519"/>
    <w:p>
      <w:pPr>
        <w:spacing w:after="0"/>
        <w:ind w:left="0"/>
        <w:jc w:val="both"/>
      </w:pPr>
      <w:r>
        <w:rPr>
          <w:rFonts w:ascii="Times New Roman"/>
          <w:b w:val="false"/>
          <w:i w:val="false"/>
          <w:color w:val="000000"/>
          <w:sz w:val="28"/>
        </w:rPr>
        <w:t>
      графа 1≥ графы 2 для каждой строки.</w:t>
      </w:r>
    </w:p>
    <w:bookmarkEnd w:id="519"/>
    <w:bookmarkStart w:name="z670" w:id="520"/>
    <w:p>
      <w:pPr>
        <w:spacing w:after="0"/>
        <w:ind w:left="0"/>
        <w:jc w:val="both"/>
      </w:pPr>
      <w:r>
        <w:rPr>
          <w:rFonts w:ascii="Times New Roman"/>
          <w:b w:val="false"/>
          <w:i w:val="false"/>
          <w:color w:val="000000"/>
          <w:sz w:val="28"/>
        </w:rPr>
        <w:t>
      2) Раздел 2. "Число мероприятий, проведенных концертной организацией":</w:t>
      </w:r>
    </w:p>
    <w:bookmarkEnd w:id="520"/>
    <w:bookmarkStart w:name="z671" w:id="521"/>
    <w:p>
      <w:pPr>
        <w:spacing w:after="0"/>
        <w:ind w:left="0"/>
        <w:jc w:val="both"/>
      </w:pPr>
      <w:r>
        <w:rPr>
          <w:rFonts w:ascii="Times New Roman"/>
          <w:b w:val="false"/>
          <w:i w:val="false"/>
          <w:color w:val="000000"/>
          <w:sz w:val="28"/>
        </w:rPr>
        <w:t>
      строка 1 = ∑ строк 2, 3 для каждой графы;</w:t>
      </w:r>
    </w:p>
    <w:bookmarkEnd w:id="521"/>
    <w:bookmarkStart w:name="z672" w:id="522"/>
    <w:p>
      <w:pPr>
        <w:spacing w:after="0"/>
        <w:ind w:left="0"/>
        <w:jc w:val="both"/>
      </w:pPr>
      <w:r>
        <w:rPr>
          <w:rFonts w:ascii="Times New Roman"/>
          <w:b w:val="false"/>
          <w:i w:val="false"/>
          <w:color w:val="000000"/>
          <w:sz w:val="28"/>
        </w:rPr>
        <w:t>
      строка 1.1 = ∑ строк 2.1, 3.1 для каждой графы;</w:t>
      </w:r>
    </w:p>
    <w:bookmarkEnd w:id="522"/>
    <w:bookmarkStart w:name="z673" w:id="523"/>
    <w:p>
      <w:pPr>
        <w:spacing w:after="0"/>
        <w:ind w:left="0"/>
        <w:jc w:val="both"/>
      </w:pPr>
      <w:r>
        <w:rPr>
          <w:rFonts w:ascii="Times New Roman"/>
          <w:b w:val="false"/>
          <w:i w:val="false"/>
          <w:color w:val="000000"/>
          <w:sz w:val="28"/>
        </w:rPr>
        <w:t>
      строка 1.1 ≤ строки 1 для каждой графы;</w:t>
      </w:r>
    </w:p>
    <w:bookmarkEnd w:id="523"/>
    <w:bookmarkStart w:name="z674" w:id="524"/>
    <w:p>
      <w:pPr>
        <w:spacing w:after="0"/>
        <w:ind w:left="0"/>
        <w:jc w:val="both"/>
      </w:pPr>
      <w:r>
        <w:rPr>
          <w:rFonts w:ascii="Times New Roman"/>
          <w:b w:val="false"/>
          <w:i w:val="false"/>
          <w:color w:val="000000"/>
          <w:sz w:val="28"/>
        </w:rPr>
        <w:t>
      строка 2.1 ≤ строки 2 для каждой графы;</w:t>
      </w:r>
    </w:p>
    <w:bookmarkEnd w:id="524"/>
    <w:bookmarkStart w:name="z675" w:id="525"/>
    <w:p>
      <w:pPr>
        <w:spacing w:after="0"/>
        <w:ind w:left="0"/>
        <w:jc w:val="both"/>
      </w:pPr>
      <w:r>
        <w:rPr>
          <w:rFonts w:ascii="Times New Roman"/>
          <w:b w:val="false"/>
          <w:i w:val="false"/>
          <w:color w:val="000000"/>
          <w:sz w:val="28"/>
        </w:rPr>
        <w:t>
      строка 3.1 ≤ строки 3 для каждой графы;</w:t>
      </w:r>
    </w:p>
    <w:bookmarkEnd w:id="525"/>
    <w:bookmarkStart w:name="z676" w:id="526"/>
    <w:p>
      <w:pPr>
        <w:spacing w:after="0"/>
        <w:ind w:left="0"/>
        <w:jc w:val="both"/>
      </w:pPr>
      <w:r>
        <w:rPr>
          <w:rFonts w:ascii="Times New Roman"/>
          <w:b w:val="false"/>
          <w:i w:val="false"/>
          <w:color w:val="000000"/>
          <w:sz w:val="28"/>
        </w:rPr>
        <w:t>
      графа 1 ≥ графы 2 для каждой строки.</w:t>
      </w:r>
    </w:p>
    <w:bookmarkEnd w:id="526"/>
    <w:bookmarkStart w:name="z677" w:id="527"/>
    <w:p>
      <w:pPr>
        <w:spacing w:after="0"/>
        <w:ind w:left="0"/>
        <w:jc w:val="both"/>
      </w:pPr>
      <w:r>
        <w:rPr>
          <w:rFonts w:ascii="Times New Roman"/>
          <w:b w:val="false"/>
          <w:i w:val="false"/>
          <w:color w:val="000000"/>
          <w:sz w:val="28"/>
        </w:rPr>
        <w:t>
      3) Раздел 3. "Число зрителей на мероприятиях, проведенных концертной организацией":</w:t>
      </w:r>
    </w:p>
    <w:bookmarkEnd w:id="527"/>
    <w:bookmarkStart w:name="z678" w:id="528"/>
    <w:p>
      <w:pPr>
        <w:spacing w:after="0"/>
        <w:ind w:left="0"/>
        <w:jc w:val="both"/>
      </w:pPr>
      <w:r>
        <w:rPr>
          <w:rFonts w:ascii="Times New Roman"/>
          <w:b w:val="false"/>
          <w:i w:val="false"/>
          <w:color w:val="000000"/>
          <w:sz w:val="28"/>
        </w:rPr>
        <w:t>
      строка 1 = ∑ строк 2, 3 для каждой графы;</w:t>
      </w:r>
    </w:p>
    <w:bookmarkEnd w:id="528"/>
    <w:bookmarkStart w:name="z679" w:id="529"/>
    <w:p>
      <w:pPr>
        <w:spacing w:after="0"/>
        <w:ind w:left="0"/>
        <w:jc w:val="both"/>
      </w:pPr>
      <w:r>
        <w:rPr>
          <w:rFonts w:ascii="Times New Roman"/>
          <w:b w:val="false"/>
          <w:i w:val="false"/>
          <w:color w:val="000000"/>
          <w:sz w:val="28"/>
        </w:rPr>
        <w:t>
      строка 1.1 = ∑ строк 2.1, 3.1 для каждой графы;</w:t>
      </w:r>
    </w:p>
    <w:bookmarkEnd w:id="529"/>
    <w:bookmarkStart w:name="z680" w:id="530"/>
    <w:p>
      <w:pPr>
        <w:spacing w:after="0"/>
        <w:ind w:left="0"/>
        <w:jc w:val="both"/>
      </w:pPr>
      <w:r>
        <w:rPr>
          <w:rFonts w:ascii="Times New Roman"/>
          <w:b w:val="false"/>
          <w:i w:val="false"/>
          <w:color w:val="000000"/>
          <w:sz w:val="28"/>
        </w:rPr>
        <w:t>
      строка 1.1 ≤ строки 1 для каждой графы;</w:t>
      </w:r>
    </w:p>
    <w:bookmarkEnd w:id="530"/>
    <w:bookmarkStart w:name="z681" w:id="531"/>
    <w:p>
      <w:pPr>
        <w:spacing w:after="0"/>
        <w:ind w:left="0"/>
        <w:jc w:val="both"/>
      </w:pPr>
      <w:r>
        <w:rPr>
          <w:rFonts w:ascii="Times New Roman"/>
          <w:b w:val="false"/>
          <w:i w:val="false"/>
          <w:color w:val="000000"/>
          <w:sz w:val="28"/>
        </w:rPr>
        <w:t>
      строка 2.1 ≤ строки 2 для каждой графы;</w:t>
      </w:r>
    </w:p>
    <w:bookmarkEnd w:id="531"/>
    <w:bookmarkStart w:name="z682" w:id="532"/>
    <w:p>
      <w:pPr>
        <w:spacing w:after="0"/>
        <w:ind w:left="0"/>
        <w:jc w:val="both"/>
      </w:pPr>
      <w:r>
        <w:rPr>
          <w:rFonts w:ascii="Times New Roman"/>
          <w:b w:val="false"/>
          <w:i w:val="false"/>
          <w:color w:val="000000"/>
          <w:sz w:val="28"/>
        </w:rPr>
        <w:t>
      строка 3.1 ≤ строки 3 для каждой графы;</w:t>
      </w:r>
    </w:p>
    <w:bookmarkEnd w:id="532"/>
    <w:bookmarkStart w:name="z683" w:id="533"/>
    <w:p>
      <w:pPr>
        <w:spacing w:after="0"/>
        <w:ind w:left="0"/>
        <w:jc w:val="both"/>
      </w:pPr>
      <w:r>
        <w:rPr>
          <w:rFonts w:ascii="Times New Roman"/>
          <w:b w:val="false"/>
          <w:i w:val="false"/>
          <w:color w:val="000000"/>
          <w:sz w:val="28"/>
        </w:rPr>
        <w:t>
      графа 1 ≥ графы 2 для каждой строки.</w:t>
      </w:r>
    </w:p>
    <w:bookmarkEnd w:id="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tbl>
      <w:tblPr>
        <w:tblW w:w="0" w:type="auto"/>
        <w:tblCellSpacing w:w="0" w:type="auto"/>
        <w:tblBorders>
          <w:top w:val="none"/>
          <w:left w:val="none"/>
          <w:bottom w:val="none"/>
          <w:right w:val="none"/>
          <w:insideH w:val="none"/>
          <w:insideV w:val="none"/>
        </w:tblBorders>
      </w:tblPr>
      <w:tblGrid>
        <w:gridCol w:w="3651"/>
        <w:gridCol w:w="1075"/>
        <w:gridCol w:w="46"/>
        <w:gridCol w:w="11273"/>
        <w:gridCol w:w="1"/>
        <w:gridCol w:w="1"/>
        <w:gridCol w:w="4"/>
        <w:gridCol w:w="11770"/>
        <w:gridCol w:w="620"/>
        <w:gridCol w:w="12264"/>
      </w:tblGrid>
      <w:tr>
        <w:trPr>
          <w:trHeight w:val="30" w:hRule="atLeast"/>
        </w:trPr>
        <w:tc>
          <w:tcPr>
            <w:tcW w:w="0" w:type="auto"/>
            <w:gridSpan w:val="2"/>
            <w:vMerge w:val="restart"/>
            <w:tcBorders/>
            <w:tcMar>
              <w:top w:w="15" w:type="dxa"/>
              <w:left w:w="15" w:type="dxa"/>
              <w:bottom w:w="15" w:type="dxa"/>
              <w:right w:w="15" w:type="dxa"/>
            </w:tcMar>
            <w:vAlign w:val="center"/>
          </w:tcPr>
          <w:bookmarkStart w:name="z685" w:id="534"/>
          <w:p>
            <w:pPr>
              <w:spacing w:after="20"/>
              <w:ind w:left="20"/>
              <w:jc w:val="both"/>
            </w:pPr>
          </w:p>
          <w:bookmarkEnd w:id="534"/>
          <w:p>
            <w:pPr>
              <w:spacing w:after="20"/>
              <w:ind w:left="20"/>
              <w:jc w:val="both"/>
            </w:pPr>
            <w:r>
              <w:drawing>
                <wp:inline distT="0" distB="0" distL="0" distR="0">
                  <wp:extent cx="227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733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177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2016 жылғы 16 қыркүйек № 211 бұйрығына 9-қосымша
</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bookmarkStart w:name="z687" w:id="535"/>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535"/>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690" w:id="536"/>
                <w:p>
                  <w:pPr>
                    <w:spacing w:after="20"/>
                    <w:ind w:left="20"/>
                    <w:jc w:val="both"/>
                  </w:pPr>
                  <w:r>
                    <w:rPr>
                      <w:rFonts w:ascii="Times New Roman"/>
                      <w:b w:val="false"/>
                      <w:i w:val="false"/>
                      <w:color w:val="000000"/>
                      <w:sz w:val="20"/>
                    </w:rPr>
                    <w:t>
до 1 часа</w:t>
                  </w:r>
                </w:p>
                <w:bookmarkEnd w:id="536"/>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691" w:id="537"/>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537"/>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692" w:id="538"/>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538"/>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693" w:id="539"/>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w:t>
            </w:r>
            <w:r>
              <w:rPr>
                <w:rFonts w:ascii="Times New Roman"/>
                <w:b/>
                <w:i w:val="false"/>
                <w:color w:val="000000"/>
                <w:sz w:val="20"/>
              </w:rPr>
              <w:t>6</w:t>
            </w:r>
            <w:r>
              <w:br/>
            </w:r>
            <w:r>
              <w:rPr>
                <w:rFonts w:ascii="Times New Roman"/>
                <w:b w:val="false"/>
                <w:i w:val="false"/>
                <w:color w:val="000000"/>
                <w:sz w:val="20"/>
              </w:rPr>
              <w:t>
Код статистической формы 211112006</w:t>
            </w:r>
          </w:p>
          <w:bookmarkEnd w:id="539"/>
        </w:tc>
        <w:tc>
          <w:tcPr>
            <w:tcW w:w="1127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Музей қызметі туралы есеп</w:t>
            </w:r>
            <w:r>
              <w:br/>
            </w:r>
            <w:r>
              <w:rPr>
                <w:rFonts w:ascii="Times New Roman"/>
                <w:b/>
                <w:i w:val="false"/>
                <w:color w:val="000000"/>
                <w:sz w:val="20"/>
              </w:rPr>
              <w:t>
Отчет о деятельности музея
</w:t>
            </w:r>
          </w:p>
        </w:tc>
      </w:tr>
      <w:tr>
        <w:trPr>
          <w:trHeight w:val="30" w:hRule="atLeast"/>
        </w:trPr>
        <w:tc>
          <w:tcPr>
            <w:tcW w:w="0" w:type="auto"/>
            <w:gridSpan w:val="3"/>
            <w:tcBorders/>
            <w:tcMar>
              <w:top w:w="15" w:type="dxa"/>
              <w:left w:w="15" w:type="dxa"/>
              <w:bottom w:w="15" w:type="dxa"/>
              <w:right w:w="15" w:type="dxa"/>
            </w:tcMar>
            <w:vAlign w:val="center"/>
          </w:tcPr>
          <w:bookmarkStart w:name="z695" w:id="540"/>
          <w:p>
            <w:pPr>
              <w:spacing w:after="20"/>
              <w:ind w:left="20"/>
              <w:jc w:val="both"/>
            </w:pPr>
            <w:r>
              <w:rPr>
                <w:rFonts w:ascii="Times New Roman"/>
                <w:b w:val="false"/>
                <w:i w:val="false"/>
                <w:color w:val="000000"/>
                <w:sz w:val="20"/>
              </w:rPr>
              <w:t>
</w:t>
            </w:r>
            <w:r>
              <w:rPr>
                <w:rFonts w:ascii="Times New Roman"/>
                <w:b/>
                <w:i w:val="false"/>
                <w:color w:val="000000"/>
                <w:sz w:val="20"/>
              </w:rPr>
              <w:t xml:space="preserve">1-музей </w:t>
            </w:r>
          </w:p>
          <w:bookmarkEnd w:id="540"/>
        </w:tc>
      </w:tr>
      <w:tr>
        <w:trPr>
          <w:trHeight w:val="30" w:hRule="atLeast"/>
        </w:trPr>
        <w:tc>
          <w:tcPr>
            <w:tcW w:w="0" w:type="auto"/>
            <w:gridSpan w:val="3"/>
            <w:tcBorders/>
            <w:tcMar>
              <w:top w:w="15" w:type="dxa"/>
              <w:left w:w="15" w:type="dxa"/>
              <w:bottom w:w="15" w:type="dxa"/>
              <w:right w:w="15" w:type="dxa"/>
            </w:tcMar>
            <w:vAlign w:val="center"/>
          </w:tcPr>
          <w:bookmarkStart w:name="z696" w:id="541"/>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541"/>
        </w:tc>
        <w:tc>
          <w:tcPr>
            <w:tcW w:w="0" w:type="auto"/>
            <w:gridSpan w:val="3"/>
            <w:tcBorders/>
            <w:tcMar>
              <w:top w:w="15" w:type="dxa"/>
              <w:left w:w="15" w:type="dxa"/>
              <w:bottom w:w="15" w:type="dxa"/>
              <w:right w:w="15" w:type="dxa"/>
            </w:tcMar>
            <w:vAlign w:val="center"/>
          </w:tcPr>
          <w:bookmarkStart w:name="z697" w:id="542"/>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542"/>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264" w:type="dxa"/>
            <w:tcBorders/>
            <w:tcMar>
              <w:top w:w="15" w:type="dxa"/>
              <w:left w:w="15" w:type="dxa"/>
              <w:bottom w:w="15" w:type="dxa"/>
              <w:right w:w="15" w:type="dxa"/>
            </w:tcMar>
            <w:vAlign w:val="center"/>
          </w:tcPr>
          <w:bookmarkStart w:name="z699" w:id="543"/>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543"/>
        </w:tc>
      </w:tr>
      <w:tr>
        <w:trPr>
          <w:trHeight w:val="30" w:hRule="atLeast"/>
        </w:trPr>
        <w:tc>
          <w:tcPr>
            <w:tcW w:w="0" w:type="auto"/>
            <w:gridSpan w:val="10"/>
            <w:tcBorders/>
            <w:tcMar>
              <w:top w:w="15" w:type="dxa"/>
              <w:left w:w="15" w:type="dxa"/>
              <w:bottom w:w="15" w:type="dxa"/>
              <w:right w:w="15" w:type="dxa"/>
            </w:tcMar>
            <w:vAlign w:val="center"/>
          </w:tcPr>
          <w:bookmarkStart w:name="z700" w:id="544"/>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i w:val="false"/>
                <w:color w:val="000000"/>
                <w:sz w:val="20"/>
              </w:rPr>
              <w:t xml:space="preserve">91.02.0 "Мұражайлар қызметі" </w:t>
            </w:r>
            <w:r>
              <w:rPr>
                <w:rFonts w:ascii="Times New Roman"/>
                <w:b/>
                <w:i w:val="false"/>
                <w:color w:val="000000"/>
                <w:sz w:val="20"/>
              </w:rPr>
              <w:t>кодына сәйкес негізгі немесе қосалқы қызмет түрімен заңды тұлғалар және (немесе) олардың құрылымдық және оқшауланған бөлімшелері, дара кәсіпкерлер ұсынады</w:t>
            </w:r>
            <w:r>
              <w:rPr>
                <w:rFonts w:ascii="Times New Roman"/>
                <w:b/>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91.02.0 - "Деятельность музеев".</w:t>
            </w:r>
          </w:p>
          <w:bookmarkEnd w:id="544"/>
        </w:tc>
      </w:tr>
      <w:tr>
        <w:trPr>
          <w:trHeight w:val="30" w:hRule="atLeast"/>
        </w:trPr>
        <w:tc>
          <w:tcPr>
            <w:tcW w:w="0" w:type="auto"/>
            <w:gridSpan w:val="10"/>
            <w:tcBorders/>
            <w:tcMar>
              <w:top w:w="15" w:type="dxa"/>
              <w:left w:w="15" w:type="dxa"/>
              <w:bottom w:w="15" w:type="dxa"/>
              <w:right w:w="15" w:type="dxa"/>
            </w:tcMar>
            <w:vAlign w:val="center"/>
          </w:tcPr>
          <w:bookmarkStart w:name="z701" w:id="545"/>
          <w:p>
            <w:pPr>
              <w:spacing w:after="20"/>
              <w:ind w:left="20"/>
              <w:jc w:val="both"/>
            </w:pPr>
            <w:r>
              <w:rPr>
                <w:rFonts w:ascii="Times New Roman"/>
                <w:b w:val="false"/>
                <w:i w:val="false"/>
                <w:color w:val="000000"/>
                <w:sz w:val="20"/>
              </w:rPr>
              <w:t>
</w:t>
            </w:r>
            <w:r>
              <w:rPr>
                <w:rFonts w:ascii="Times New Roman"/>
                <w:b/>
                <w:i w:val="false"/>
                <w:color w:val="000000"/>
                <w:sz w:val="20"/>
              </w:rPr>
              <w:t>Та</w:t>
            </w:r>
            <w:r>
              <w:rPr>
                <w:rFonts w:ascii="Times New Roman"/>
                <w:b/>
                <w:i w:val="false"/>
                <w:color w:val="000000"/>
                <w:sz w:val="20"/>
              </w:rPr>
              <w:t>псыру</w:t>
            </w:r>
            <w:r>
              <w:rPr>
                <w:rFonts w:ascii="Times New Roman"/>
                <w:b/>
                <w:i w:val="false"/>
                <w:color w:val="000000"/>
                <w:sz w:val="20"/>
              </w:rPr>
              <w:t xml:space="preserve"> мерзімі - </w:t>
            </w:r>
            <w:r>
              <w:rPr>
                <w:rFonts w:ascii="Times New Roman"/>
                <w:b/>
                <w:i w:val="false"/>
                <w:color w:val="000000"/>
                <w:sz w:val="20"/>
              </w:rPr>
              <w:t>есепті кезеңнен кейінгі 2</w:t>
            </w:r>
            <w:r>
              <w:rPr>
                <w:rFonts w:ascii="Times New Roman"/>
                <w:b/>
                <w:i w:val="false"/>
                <w:color w:val="000000"/>
                <w:sz w:val="20"/>
              </w:rPr>
              <w:t>3</w:t>
            </w:r>
            <w:r>
              <w:rPr>
                <w:rFonts w:ascii="Times New Roman"/>
                <w:b/>
                <w:i w:val="false"/>
                <w:color w:val="000000"/>
                <w:sz w:val="20"/>
              </w:rPr>
              <w:t xml:space="preserve"> қаңтарға (қоса алғанда) дейін</w:t>
            </w:r>
            <w:r>
              <w:br/>
            </w:r>
            <w:r>
              <w:rPr>
                <w:rFonts w:ascii="Times New Roman"/>
                <w:b w:val="false"/>
                <w:i w:val="false"/>
                <w:color w:val="000000"/>
                <w:sz w:val="20"/>
              </w:rPr>
              <w:t>Срок представления – до 23 января (включительно) после отчетного периода</w:t>
            </w:r>
          </w:p>
          <w:bookmarkEnd w:id="545"/>
        </w:tc>
      </w:tr>
      <w:tr>
        <w:trPr>
          <w:trHeight w:val="30" w:hRule="atLeast"/>
        </w:trPr>
        <w:tc>
          <w:tcPr>
            <w:tcW w:w="3651" w:type="dxa"/>
            <w:tcBorders/>
            <w:tcMar>
              <w:top w:w="15" w:type="dxa"/>
              <w:left w:w="15" w:type="dxa"/>
              <w:bottom w:w="15" w:type="dxa"/>
              <w:right w:w="15" w:type="dxa"/>
            </w:tcMar>
            <w:vAlign w:val="center"/>
          </w:tcPr>
          <w:bookmarkStart w:name="z702" w:id="546"/>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546"/>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704" w:id="547"/>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bookmarkEnd w:id="547"/>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48"/>
          <w:p>
            <w:pPr>
              <w:spacing w:after="20"/>
              <w:ind w:left="20"/>
              <w:jc w:val="both"/>
            </w:pPr>
            <w:r>
              <w:rPr>
                <w:rFonts w:ascii="Times New Roman"/>
                <w:b w:val="false"/>
                <w:i w:val="false"/>
                <w:color w:val="000000"/>
                <w:sz w:val="20"/>
              </w:rPr>
              <w:t>
</w:t>
            </w:r>
            <w:r>
              <w:rPr>
                <w:rFonts w:ascii="Times New Roman"/>
                <w:b/>
                <w:i w:val="false"/>
                <w:color w:val="000000"/>
                <w:sz w:val="20"/>
              </w:rPr>
              <w:t>1. Қызмет көрсетілген өңірді көрсетіңіз</w:t>
            </w:r>
            <w:r>
              <w:rPr>
                <w:rFonts w:ascii="Times New Roman"/>
                <w:b/>
                <w:i w:val="false"/>
                <w:color w:val="000000"/>
                <w:sz w:val="20"/>
              </w:rPr>
              <w:t xml:space="preserve"> (облыс, қала, аудан).</w:t>
            </w:r>
            <w:r>
              <w:br/>
            </w:r>
            <w:r>
              <w:rPr>
                <w:rFonts w:ascii="Times New Roman"/>
                <w:b w:val="false"/>
                <w:i w:val="false"/>
                <w:color w:val="000000"/>
                <w:sz w:val="20"/>
              </w:rPr>
              <w:t xml:space="preserve">   Укажите регион оказания услуг (область, город, район).</w:t>
            </w:r>
          </w:p>
          <w:bookmarkEnd w:id="54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49"/>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w:t>
            </w:r>
          </w:p>
          <w:bookmarkEnd w:id="549"/>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708" w:id="550"/>
    <w:p>
      <w:pPr>
        <w:spacing w:after="0"/>
        <w:ind w:left="0"/>
        <w:jc w:val="both"/>
      </w:pPr>
      <w:r>
        <w:rPr>
          <w:rFonts w:ascii="Times New Roman"/>
          <w:b w:val="false"/>
          <w:i w:val="false"/>
          <w:color w:val="000000"/>
          <w:sz w:val="28"/>
        </w:rPr>
        <w:t xml:space="preserve">
      2. </w:t>
      </w:r>
      <w:r>
        <w:rPr>
          <w:rFonts w:ascii="Times New Roman"/>
          <w:b/>
          <w:i w:val="false"/>
          <w:color w:val="000000"/>
          <w:sz w:val="28"/>
        </w:rPr>
        <w:t>Музей бейінін көрсетіңіз, бірлік</w:t>
      </w:r>
      <w:r>
        <w:br/>
      </w:r>
      <w:r>
        <w:rPr>
          <w:rFonts w:ascii="Times New Roman"/>
          <w:b w:val="false"/>
          <w:i w:val="false"/>
          <w:color w:val="000000"/>
          <w:sz w:val="28"/>
        </w:rPr>
        <w:t xml:space="preserve">    Укажите профиль музея, единиц</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620"/>
        <w:gridCol w:w="1096"/>
        <w:gridCol w:w="1096"/>
        <w:gridCol w:w="1096"/>
        <w:gridCol w:w="1096"/>
        <w:gridCol w:w="1096"/>
        <w:gridCol w:w="1097"/>
        <w:gridCol w:w="1097"/>
      </w:tblGrid>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Музейлер</w:t>
            </w:r>
            <w:r>
              <w:br/>
            </w:r>
            <w:r>
              <w:rPr>
                <w:rFonts w:ascii="Times New Roman"/>
                <w:b/>
                <w:i w:val="false"/>
                <w:color w:val="000000"/>
                <w:sz w:val="20"/>
              </w:rPr>
              <w:t>
Музеи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тарихи</w:t>
            </w:r>
            <w:r>
              <w:br/>
            </w:r>
            <w:r>
              <w:rPr>
                <w:rFonts w:ascii="Times New Roman"/>
                <w:b/>
                <w:i w:val="false"/>
                <w:color w:val="000000"/>
                <w:sz w:val="20"/>
              </w:rPr>
              <w:t>
исторические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өлкетану</w:t>
            </w:r>
            <w:r>
              <w:br/>
            </w:r>
            <w:r>
              <w:rPr>
                <w:rFonts w:ascii="Times New Roman"/>
                <w:b/>
                <w:i w:val="false"/>
                <w:color w:val="000000"/>
                <w:sz w:val="20"/>
              </w:rPr>
              <w:t>
краеведческие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мемориалдық</w:t>
            </w:r>
            <w:r>
              <w:br/>
            </w:r>
            <w:r>
              <w:rPr>
                <w:rFonts w:ascii="Times New Roman"/>
                <w:b/>
                <w:i w:val="false"/>
                <w:color w:val="000000"/>
                <w:sz w:val="20"/>
              </w:rPr>
              <w:t>
мемориальные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 ғылыми</w:t>
            </w:r>
            <w:r>
              <w:br/>
            </w:r>
            <w:r>
              <w:rPr>
                <w:rFonts w:ascii="Times New Roman"/>
                <w:b/>
                <w:i w:val="false"/>
                <w:color w:val="000000"/>
                <w:sz w:val="20"/>
              </w:rPr>
              <w:t>
естественно-научные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өнертану</w:t>
            </w:r>
            <w:r>
              <w:br/>
            </w:r>
            <w:r>
              <w:rPr>
                <w:rFonts w:ascii="Times New Roman"/>
                <w:b/>
                <w:i w:val="false"/>
                <w:color w:val="000000"/>
                <w:sz w:val="20"/>
              </w:rPr>
              <w:t>
искусствовед-ческие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қорық-мұражайлар</w:t>
            </w:r>
            <w:r>
              <w:br/>
            </w:r>
            <w:r>
              <w:rPr>
                <w:rFonts w:ascii="Times New Roman"/>
                <w:b/>
                <w:i w:val="false"/>
                <w:color w:val="000000"/>
                <w:sz w:val="20"/>
              </w:rPr>
              <w:t>
заповедники-музеи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r>
              <w:br/>
            </w:r>
            <w:r>
              <w:rPr>
                <w:rFonts w:ascii="Times New Roman"/>
                <w:b/>
                <w:i w:val="false"/>
                <w:color w:val="000000"/>
                <w:sz w:val="20"/>
              </w:rPr>
              <w:t>
другие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51"/>
          <w:p>
            <w:pPr>
              <w:spacing w:after="20"/>
              <w:ind w:left="20"/>
              <w:jc w:val="both"/>
            </w:pPr>
            <w:r>
              <w:rPr>
                <w:rFonts w:ascii="Times New Roman"/>
                <w:b w:val="false"/>
                <w:i w:val="false"/>
                <w:color w:val="000000"/>
                <w:sz w:val="20"/>
              </w:rPr>
              <w:t>
А</w:t>
            </w:r>
          </w:p>
          <w:bookmarkEnd w:id="551"/>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52"/>
          <w:p>
            <w:pPr>
              <w:spacing w:after="20"/>
              <w:ind w:left="20"/>
              <w:jc w:val="both"/>
            </w:pPr>
            <w:r>
              <w:rPr>
                <w:rFonts w:ascii="Times New Roman"/>
                <w:b w:val="false"/>
                <w:i w:val="false"/>
                <w:color w:val="000000"/>
                <w:sz w:val="20"/>
              </w:rPr>
              <w:t>
1</w:t>
            </w:r>
          </w:p>
          <w:bookmarkEnd w:id="552"/>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Музейлер саны</w:t>
            </w:r>
            <w:r>
              <w:br/>
            </w:r>
            <w:r>
              <w:rPr>
                <w:rFonts w:ascii="Times New Roman"/>
                <w:b w:val="false"/>
                <w:i w:val="false"/>
                <w:color w:val="000000"/>
                <w:sz w:val="20"/>
              </w:rPr>
              <w:t>
Число музеев</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53"/>
          <w:p>
            <w:pPr>
              <w:spacing w:after="20"/>
              <w:ind w:left="20"/>
              <w:jc w:val="both"/>
            </w:pPr>
            <w:r>
              <w:rPr>
                <w:rFonts w:ascii="Times New Roman"/>
                <w:b w:val="false"/>
                <w:i w:val="false"/>
                <w:color w:val="000000"/>
                <w:sz w:val="20"/>
              </w:rPr>
              <w:t>
1.1</w:t>
            </w:r>
          </w:p>
          <w:bookmarkEnd w:id="553"/>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w:t>
            </w:r>
            <w:r>
              <w:rPr>
                <w:rFonts w:ascii="Times New Roman"/>
                <w:b/>
                <w:i w:val="false"/>
                <w:color w:val="000000"/>
                <w:sz w:val="20"/>
              </w:rPr>
              <w:t>–</w:t>
            </w:r>
            <w:r>
              <w:rPr>
                <w:rFonts w:ascii="Times New Roman"/>
                <w:b/>
                <w:i w:val="false"/>
                <w:color w:val="000000"/>
                <w:sz w:val="20"/>
              </w:rPr>
              <w:t xml:space="preserve"> ауылдық жерлердегі</w:t>
            </w:r>
            <w:r>
              <w:br/>
            </w:r>
            <w:r>
              <w:rPr>
                <w:rFonts w:ascii="Times New Roman"/>
                <w:b w:val="false"/>
                <w:i w:val="false"/>
                <w:color w:val="000000"/>
                <w:sz w:val="20"/>
              </w:rPr>
              <w:t>
 из них – в сельской местности</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554"/>
    <w:p>
      <w:pPr>
        <w:spacing w:after="0"/>
        <w:ind w:left="0"/>
        <w:jc w:val="both"/>
      </w:pPr>
      <w:r>
        <w:rPr>
          <w:rFonts w:ascii="Times New Roman"/>
          <w:b w:val="false"/>
          <w:i w:val="false"/>
          <w:color w:val="000000"/>
          <w:sz w:val="28"/>
        </w:rPr>
        <w:t xml:space="preserve">
      </w:t>
      </w:r>
      <w:r>
        <w:rPr>
          <w:rFonts w:ascii="Times New Roman"/>
          <w:b/>
          <w:i w:val="false"/>
          <w:color w:val="000000"/>
          <w:sz w:val="28"/>
        </w:rPr>
        <w:t>3. Музейлер ғимараттарының (үй-жайларының) санын көрсетіңіз, бірлік</w:t>
      </w:r>
      <w:r>
        <w:br/>
      </w:r>
      <w:r>
        <w:rPr>
          <w:rFonts w:ascii="Times New Roman"/>
          <w:b w:val="false"/>
          <w:i w:val="false"/>
          <w:color w:val="000000"/>
          <w:sz w:val="28"/>
        </w:rPr>
        <w:t>Укажите число зданий (помещений) музеев, единиц</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4243"/>
        <w:gridCol w:w="1778"/>
        <w:gridCol w:w="3026"/>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55"/>
          <w:p>
            <w:pPr>
              <w:spacing w:after="20"/>
              <w:ind w:left="20"/>
              <w:jc w:val="both"/>
            </w:pPr>
            <w:r>
              <w:rPr>
                <w:rFonts w:ascii="Times New Roman"/>
                <w:b w:val="false"/>
                <w:i w:val="false"/>
                <w:color w:val="000000"/>
                <w:sz w:val="20"/>
              </w:rPr>
              <w:t>
А</w:t>
            </w:r>
          </w:p>
          <w:bookmarkEnd w:id="555"/>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56"/>
          <w:p>
            <w:pPr>
              <w:spacing w:after="20"/>
              <w:ind w:left="20"/>
              <w:jc w:val="both"/>
            </w:pPr>
            <w:r>
              <w:rPr>
                <w:rFonts w:ascii="Times New Roman"/>
                <w:b w:val="false"/>
                <w:i w:val="false"/>
                <w:color w:val="000000"/>
                <w:sz w:val="20"/>
              </w:rPr>
              <w:t>
1</w:t>
            </w:r>
          </w:p>
          <w:bookmarkEnd w:id="556"/>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Музейлер ғимараттарының (үй-жайларының) саны</w:t>
            </w:r>
            <w:r>
              <w:br/>
            </w:r>
            <w:r>
              <w:rPr>
                <w:rFonts w:ascii="Times New Roman"/>
                <w:b w:val="false"/>
                <w:i w:val="false"/>
                <w:color w:val="000000"/>
                <w:sz w:val="20"/>
              </w:rPr>
              <w:t>
Число зданий (помещений) музеев</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57"/>
          <w:p>
            <w:pPr>
              <w:spacing w:after="20"/>
              <w:ind w:left="20"/>
              <w:jc w:val="both"/>
            </w:pPr>
            <w:r>
              <w:rPr>
                <w:rFonts w:ascii="Times New Roman"/>
                <w:b w:val="false"/>
                <w:i w:val="false"/>
                <w:color w:val="000000"/>
                <w:sz w:val="20"/>
              </w:rPr>
              <w:t>
1.1</w:t>
            </w:r>
          </w:p>
          <w:bookmarkEnd w:id="557"/>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58"/>
          <w:p>
            <w:pPr>
              <w:spacing w:after="20"/>
              <w:ind w:left="20"/>
              <w:jc w:val="both"/>
            </w:pPr>
            <w:r>
              <w:rPr>
                <w:rFonts w:ascii="Times New Roman"/>
                <w:b w:val="false"/>
                <w:i w:val="false"/>
                <w:color w:val="000000"/>
                <w:sz w:val="20"/>
              </w:rPr>
              <w:t>
1.2</w:t>
            </w:r>
          </w:p>
          <w:bookmarkEnd w:id="558"/>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59"/>
          <w:p>
            <w:pPr>
              <w:spacing w:after="20"/>
              <w:ind w:left="20"/>
              <w:jc w:val="both"/>
            </w:pPr>
            <w:r>
              <w:rPr>
                <w:rFonts w:ascii="Times New Roman"/>
                <w:b w:val="false"/>
                <w:i w:val="false"/>
                <w:color w:val="000000"/>
                <w:sz w:val="20"/>
              </w:rPr>
              <w:t>
1.3</w:t>
            </w:r>
          </w:p>
          <w:bookmarkEnd w:id="559"/>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7" w:id="560"/>
    <w:p>
      <w:pPr>
        <w:spacing w:after="0"/>
        <w:ind w:left="0"/>
        <w:jc w:val="both"/>
      </w:pPr>
      <w:r>
        <w:rPr>
          <w:rFonts w:ascii="Times New Roman"/>
          <w:b w:val="false"/>
          <w:i w:val="false"/>
          <w:color w:val="000000"/>
          <w:sz w:val="28"/>
        </w:rPr>
        <w:t xml:space="preserve">
      </w:t>
      </w:r>
      <w:r>
        <w:rPr>
          <w:rFonts w:ascii="Times New Roman"/>
          <w:b/>
          <w:i w:val="false"/>
          <w:color w:val="000000"/>
          <w:sz w:val="28"/>
        </w:rPr>
        <w:t>4. Музей қызметінің негізгі сипаттамаларын көрсетіңіз</w:t>
      </w:r>
      <w:r>
        <w:br/>
      </w:r>
      <w:r>
        <w:rPr>
          <w:rFonts w:ascii="Times New Roman"/>
          <w:b w:val="false"/>
          <w:i w:val="false"/>
          <w:color w:val="000000"/>
          <w:sz w:val="28"/>
        </w:rPr>
        <w:t>Укажите основные характеристики деятельности музея</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8"/>
        <w:gridCol w:w="5197"/>
        <w:gridCol w:w="1567"/>
        <w:gridCol w:w="2668"/>
      </w:tblGrid>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61"/>
          <w:p>
            <w:pPr>
              <w:spacing w:after="20"/>
              <w:ind w:left="20"/>
              <w:jc w:val="both"/>
            </w:pPr>
            <w:r>
              <w:rPr>
                <w:rFonts w:ascii="Times New Roman"/>
                <w:b w:val="false"/>
                <w:i w:val="false"/>
                <w:color w:val="000000"/>
                <w:sz w:val="20"/>
              </w:rPr>
              <w:t>
А</w:t>
            </w:r>
          </w:p>
          <w:bookmarkEnd w:id="561"/>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62"/>
          <w:p>
            <w:pPr>
              <w:spacing w:after="20"/>
              <w:ind w:left="20"/>
              <w:jc w:val="both"/>
            </w:pPr>
            <w:r>
              <w:rPr>
                <w:rFonts w:ascii="Times New Roman"/>
                <w:b w:val="false"/>
                <w:i w:val="false"/>
                <w:color w:val="000000"/>
                <w:sz w:val="20"/>
              </w:rPr>
              <w:t>
1</w:t>
            </w:r>
          </w:p>
          <w:bookmarkEnd w:id="562"/>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қордың жәдігерлер саны, бірлік</w:t>
            </w:r>
            <w:r>
              <w:br/>
            </w:r>
            <w:r>
              <w:rPr>
                <w:rFonts w:ascii="Times New Roman"/>
                <w:b w:val="false"/>
                <w:i w:val="false"/>
                <w:color w:val="000000"/>
                <w:sz w:val="20"/>
              </w:rPr>
              <w:t>
Число экспонатов основного фонда,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63"/>
          <w:p>
            <w:pPr>
              <w:spacing w:after="20"/>
              <w:ind w:left="20"/>
              <w:jc w:val="both"/>
            </w:pPr>
            <w:r>
              <w:rPr>
                <w:rFonts w:ascii="Times New Roman"/>
                <w:b w:val="false"/>
                <w:i w:val="false"/>
                <w:color w:val="000000"/>
                <w:sz w:val="20"/>
              </w:rPr>
              <w:t>
1.1</w:t>
            </w:r>
          </w:p>
          <w:bookmarkEnd w:id="563"/>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негізгі қордың электронды форматтағы жәдігерлерінің саны</w:t>
            </w:r>
            <w:r>
              <w:br/>
            </w:r>
            <w:r>
              <w:rPr>
                <w:rFonts w:ascii="Times New Roman"/>
                <w:b w:val="false"/>
                <w:i w:val="false"/>
                <w:color w:val="000000"/>
                <w:sz w:val="20"/>
              </w:rPr>
              <w:t>
из них - число экспонатов основного фонда в электронном формате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64"/>
          <w:p>
            <w:pPr>
              <w:spacing w:after="20"/>
              <w:ind w:left="20"/>
              <w:jc w:val="both"/>
            </w:pPr>
            <w:r>
              <w:rPr>
                <w:rFonts w:ascii="Times New Roman"/>
                <w:b w:val="false"/>
                <w:i w:val="false"/>
                <w:color w:val="000000"/>
                <w:sz w:val="20"/>
              </w:rPr>
              <w:t>
2</w:t>
            </w:r>
          </w:p>
          <w:bookmarkEnd w:id="564"/>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Ғылыми-қосалқы қордың жәдігерлер саны, бірлік</w:t>
            </w:r>
            <w:r>
              <w:br/>
            </w:r>
            <w:r>
              <w:rPr>
                <w:rFonts w:ascii="Times New Roman"/>
                <w:b w:val="false"/>
                <w:i w:val="false"/>
                <w:color w:val="000000"/>
                <w:sz w:val="20"/>
              </w:rPr>
              <w:t>
Число экспонатов научно-вспомогательного фонда,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65"/>
          <w:p>
            <w:pPr>
              <w:spacing w:after="20"/>
              <w:ind w:left="20"/>
              <w:jc w:val="both"/>
            </w:pPr>
            <w:r>
              <w:rPr>
                <w:rFonts w:ascii="Times New Roman"/>
                <w:b w:val="false"/>
                <w:i w:val="false"/>
                <w:color w:val="000000"/>
                <w:sz w:val="20"/>
              </w:rPr>
              <w:t>
3</w:t>
            </w:r>
          </w:p>
          <w:bookmarkEnd w:id="565"/>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көрмеге қойып көрсетілген жәдігерлер саны, бірлік</w:t>
            </w:r>
            <w:r>
              <w:br/>
            </w:r>
            <w:r>
              <w:rPr>
                <w:rFonts w:ascii="Times New Roman"/>
                <w:b w:val="false"/>
                <w:i w:val="false"/>
                <w:color w:val="000000"/>
                <w:sz w:val="20"/>
              </w:rPr>
              <w:t xml:space="preserve">
Число экспонатов, экспонировавшихся в течении года, единиц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66"/>
          <w:p>
            <w:pPr>
              <w:spacing w:after="20"/>
              <w:ind w:left="20"/>
              <w:jc w:val="both"/>
            </w:pPr>
            <w:r>
              <w:rPr>
                <w:rFonts w:ascii="Times New Roman"/>
                <w:b w:val="false"/>
                <w:i w:val="false"/>
                <w:color w:val="000000"/>
                <w:sz w:val="20"/>
              </w:rPr>
              <w:t>
4</w:t>
            </w:r>
          </w:p>
          <w:bookmarkEnd w:id="566"/>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Жаңғыртуды талап ететін жәдігерлер саны, бірлік</w:t>
            </w:r>
            <w:r>
              <w:br/>
            </w:r>
            <w:r>
              <w:rPr>
                <w:rFonts w:ascii="Times New Roman"/>
                <w:b w:val="false"/>
                <w:i w:val="false"/>
                <w:color w:val="000000"/>
                <w:sz w:val="20"/>
              </w:rPr>
              <w:t>
Число экспонатов, требующих реставрации,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67"/>
          <w:p>
            <w:pPr>
              <w:spacing w:after="20"/>
              <w:ind w:left="20"/>
              <w:jc w:val="both"/>
            </w:pPr>
            <w:r>
              <w:rPr>
                <w:rFonts w:ascii="Times New Roman"/>
                <w:b w:val="false"/>
                <w:i w:val="false"/>
                <w:color w:val="000000"/>
                <w:sz w:val="20"/>
              </w:rPr>
              <w:t>
5</w:t>
            </w:r>
          </w:p>
          <w:bookmarkEnd w:id="567"/>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келіп түскен жәдігерлер саны, бірлік</w:t>
            </w:r>
            <w:r>
              <w:br/>
            </w:r>
            <w:r>
              <w:rPr>
                <w:rFonts w:ascii="Times New Roman"/>
                <w:b w:val="false"/>
                <w:i w:val="false"/>
                <w:color w:val="000000"/>
                <w:sz w:val="20"/>
              </w:rPr>
              <w:t>
Число экспонатов поступивщих за год,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68"/>
          <w:p>
            <w:pPr>
              <w:spacing w:after="20"/>
              <w:ind w:left="20"/>
              <w:jc w:val="both"/>
            </w:pPr>
            <w:r>
              <w:rPr>
                <w:rFonts w:ascii="Times New Roman"/>
                <w:b w:val="false"/>
                <w:i w:val="false"/>
                <w:color w:val="000000"/>
                <w:sz w:val="20"/>
              </w:rPr>
              <w:t>
6</w:t>
            </w:r>
          </w:p>
          <w:bookmarkEnd w:id="568"/>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Қорық–музейлердің тарих және мәдениет ескерткіштерінің саны, бірлік</w:t>
            </w:r>
            <w:r>
              <w:br/>
            </w:r>
            <w:r>
              <w:rPr>
                <w:rFonts w:ascii="Times New Roman"/>
                <w:b w:val="false"/>
                <w:i w:val="false"/>
                <w:color w:val="000000"/>
                <w:sz w:val="20"/>
              </w:rPr>
              <w:t>
Число памятников истории и культуры заповедника–музея,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69"/>
          <w:p>
            <w:pPr>
              <w:spacing w:after="20"/>
              <w:ind w:left="20"/>
              <w:jc w:val="both"/>
            </w:pPr>
            <w:r>
              <w:rPr>
                <w:rFonts w:ascii="Times New Roman"/>
                <w:b w:val="false"/>
                <w:i w:val="false"/>
                <w:color w:val="000000"/>
                <w:sz w:val="20"/>
              </w:rPr>
              <w:t>
7</w:t>
            </w:r>
          </w:p>
          <w:bookmarkEnd w:id="569"/>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70"/>
          <w:p>
            <w:pPr>
              <w:spacing w:after="20"/>
              <w:ind w:left="20"/>
              <w:jc w:val="both"/>
            </w:pPr>
            <w:r>
              <w:rPr>
                <w:rFonts w:ascii="Times New Roman"/>
                <w:b w:val="false"/>
                <w:i w:val="false"/>
                <w:color w:val="000000"/>
                <w:sz w:val="20"/>
              </w:rPr>
              <w:t>
7.1</w:t>
            </w:r>
          </w:p>
          <w:bookmarkEnd w:id="570"/>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балалар</w:t>
            </w:r>
            <w:r>
              <w:br/>
            </w:r>
            <w:r>
              <w:rPr>
                <w:rFonts w:ascii="Times New Roman"/>
                <w:b w:val="false"/>
                <w:i w:val="false"/>
                <w:color w:val="000000"/>
                <w:sz w:val="20"/>
              </w:rPr>
              <w:t>
из них - детей</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71"/>
          <w:p>
            <w:pPr>
              <w:spacing w:after="20"/>
              <w:ind w:left="20"/>
              <w:jc w:val="both"/>
            </w:pPr>
            <w:r>
              <w:rPr>
                <w:rFonts w:ascii="Times New Roman"/>
                <w:b w:val="false"/>
                <w:i w:val="false"/>
                <w:color w:val="000000"/>
                <w:sz w:val="20"/>
              </w:rPr>
              <w:t>
8</w:t>
            </w:r>
          </w:p>
          <w:bookmarkEnd w:id="571"/>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Экскурсиялар саны, бірлік</w:t>
            </w:r>
            <w:r>
              <w:br/>
            </w:r>
            <w:r>
              <w:rPr>
                <w:rFonts w:ascii="Times New Roman"/>
                <w:b w:val="false"/>
                <w:i w:val="false"/>
                <w:color w:val="000000"/>
                <w:sz w:val="20"/>
              </w:rPr>
              <w:t>
Число экскурсий,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72"/>
          <w:p>
            <w:pPr>
              <w:spacing w:after="20"/>
              <w:ind w:left="20"/>
              <w:jc w:val="both"/>
            </w:pPr>
            <w:r>
              <w:rPr>
                <w:rFonts w:ascii="Times New Roman"/>
                <w:b w:val="false"/>
                <w:i w:val="false"/>
                <w:color w:val="000000"/>
                <w:sz w:val="20"/>
              </w:rPr>
              <w:t>
9</w:t>
            </w:r>
          </w:p>
          <w:bookmarkEnd w:id="572"/>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Дәрістер саны, бірлік</w:t>
            </w:r>
            <w:r>
              <w:br/>
            </w:r>
            <w:r>
              <w:rPr>
                <w:rFonts w:ascii="Times New Roman"/>
                <w:b w:val="false"/>
                <w:i w:val="false"/>
                <w:color w:val="000000"/>
                <w:sz w:val="20"/>
              </w:rPr>
              <w:t>
Число лекций, единиц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4" w:id="573"/>
    <w:p>
      <w:pPr>
        <w:spacing w:after="0"/>
        <w:ind w:left="0"/>
        <w:jc w:val="both"/>
      </w:pPr>
      <w:r>
        <w:rPr>
          <w:rFonts w:ascii="Times New Roman"/>
          <w:b w:val="false"/>
          <w:i w:val="false"/>
          <w:color w:val="000000"/>
          <w:sz w:val="28"/>
        </w:rPr>
        <w:t xml:space="preserve">
      </w:t>
      </w:r>
      <w:r>
        <w:rPr>
          <w:rFonts w:ascii="Times New Roman"/>
          <w:b/>
          <w:i w:val="false"/>
          <w:color w:val="000000"/>
          <w:sz w:val="28"/>
        </w:rPr>
        <w:t>5. Музейлердегі ақпараттық-коммуникациялық технологиялардың болуын көрсетіңіз, бірлік</w:t>
      </w:r>
      <w:r>
        <w:br/>
      </w:r>
      <w:r>
        <w:rPr>
          <w:rFonts w:ascii="Times New Roman"/>
          <w:b w:val="false"/>
          <w:i w:val="false"/>
          <w:color w:val="000000"/>
          <w:sz w:val="28"/>
        </w:rPr>
        <w:t>Укажите наличие информационно-коммуникационных технологий в музее, единиц</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7621"/>
        <w:gridCol w:w="1032"/>
        <w:gridCol w:w="1758"/>
      </w:tblGrid>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74"/>
          <w:p>
            <w:pPr>
              <w:spacing w:after="20"/>
              <w:ind w:left="20"/>
              <w:jc w:val="both"/>
            </w:pPr>
            <w:r>
              <w:rPr>
                <w:rFonts w:ascii="Times New Roman"/>
                <w:b w:val="false"/>
                <w:i w:val="false"/>
                <w:color w:val="000000"/>
                <w:sz w:val="20"/>
              </w:rPr>
              <w:t>
А</w:t>
            </w:r>
          </w:p>
          <w:bookmarkEnd w:id="574"/>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75"/>
          <w:p>
            <w:pPr>
              <w:spacing w:after="20"/>
              <w:ind w:left="20"/>
              <w:jc w:val="both"/>
            </w:pPr>
            <w:r>
              <w:rPr>
                <w:rFonts w:ascii="Times New Roman"/>
                <w:b w:val="false"/>
                <w:i w:val="false"/>
                <w:color w:val="000000"/>
                <w:sz w:val="20"/>
              </w:rPr>
              <w:t>
1</w:t>
            </w:r>
          </w:p>
          <w:bookmarkEnd w:id="575"/>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форматқа енгізілген жәдігерлер саны</w:t>
            </w:r>
            <w:r>
              <w:br/>
            </w:r>
            <w:r>
              <w:rPr>
                <w:rFonts w:ascii="Times New Roman"/>
                <w:b w:val="false"/>
                <w:i w:val="false"/>
                <w:color w:val="000000"/>
                <w:sz w:val="20"/>
              </w:rPr>
              <w:t>
Число экспонатов, внесенных в электронный формат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76"/>
          <w:p>
            <w:pPr>
              <w:spacing w:after="20"/>
              <w:ind w:left="20"/>
              <w:jc w:val="both"/>
            </w:pPr>
            <w:r>
              <w:rPr>
                <w:rFonts w:ascii="Times New Roman"/>
                <w:b w:val="false"/>
                <w:i w:val="false"/>
                <w:color w:val="000000"/>
                <w:sz w:val="20"/>
              </w:rPr>
              <w:t>
2</w:t>
            </w:r>
          </w:p>
          <w:bookmarkEnd w:id="576"/>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форматқа енгізілген жәдігерлер саны</w:t>
            </w:r>
            <w:r>
              <w:br/>
            </w:r>
            <w:r>
              <w:rPr>
                <w:rFonts w:ascii="Times New Roman"/>
                <w:b w:val="false"/>
                <w:i w:val="false"/>
                <w:color w:val="000000"/>
                <w:sz w:val="20"/>
              </w:rPr>
              <w:t>
Число экспонатов введенных в цифровой формат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77"/>
          <w:p>
            <w:pPr>
              <w:spacing w:after="20"/>
              <w:ind w:left="20"/>
              <w:jc w:val="both"/>
            </w:pPr>
            <w:r>
              <w:rPr>
                <w:rFonts w:ascii="Times New Roman"/>
                <w:b w:val="false"/>
                <w:i w:val="false"/>
                <w:color w:val="000000"/>
                <w:sz w:val="20"/>
              </w:rPr>
              <w:t>
3</w:t>
            </w:r>
          </w:p>
          <w:bookmarkEnd w:id="577"/>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қатынау мүмкіндігі бар музейлер саны</w:t>
            </w:r>
            <w:r>
              <w:br/>
            </w:r>
            <w:r>
              <w:rPr>
                <w:rFonts w:ascii="Times New Roman"/>
                <w:b w:val="false"/>
                <w:i w:val="false"/>
                <w:color w:val="000000"/>
                <w:sz w:val="20"/>
              </w:rPr>
              <w:t>
Число музеев с доступом в сеть Интернет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78"/>
          <w:p>
            <w:pPr>
              <w:spacing w:after="20"/>
              <w:ind w:left="20"/>
              <w:jc w:val="both"/>
            </w:pPr>
            <w:r>
              <w:rPr>
                <w:rFonts w:ascii="Times New Roman"/>
                <w:b w:val="false"/>
                <w:i w:val="false"/>
                <w:color w:val="000000"/>
                <w:sz w:val="20"/>
              </w:rPr>
              <w:t>
3.1</w:t>
            </w:r>
          </w:p>
          <w:bookmarkEnd w:id="578"/>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Интернет желісіне сымсыз технология құралдары (Wi-Fi) арқылы қатынау мүмкіндігі б</w:t>
            </w:r>
            <w:r>
              <w:rPr>
                <w:rFonts w:ascii="Times New Roman"/>
                <w:b/>
                <w:i w:val="false"/>
                <w:color w:val="000000"/>
                <w:sz w:val="20"/>
              </w:rPr>
              <w:t>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79"/>
          <w:p>
            <w:pPr>
              <w:spacing w:after="20"/>
              <w:ind w:left="20"/>
              <w:jc w:val="both"/>
            </w:pPr>
            <w:r>
              <w:rPr>
                <w:rFonts w:ascii="Times New Roman"/>
                <w:b w:val="false"/>
                <w:i w:val="false"/>
                <w:color w:val="000000"/>
                <w:sz w:val="20"/>
              </w:rPr>
              <w:t>
4</w:t>
            </w:r>
          </w:p>
          <w:bookmarkEnd w:id="579"/>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5" w:id="580"/>
    <w:p>
      <w:pPr>
        <w:spacing w:after="0"/>
        <w:ind w:left="0"/>
        <w:jc w:val="both"/>
      </w:pPr>
      <w:r>
        <w:rPr>
          <w:rFonts w:ascii="Times New Roman"/>
          <w:b w:val="false"/>
          <w:i w:val="false"/>
          <w:color w:val="000000"/>
          <w:sz w:val="28"/>
        </w:rPr>
        <w:t xml:space="preserve">
      </w:t>
      </w:r>
      <w:r>
        <w:rPr>
          <w:rFonts w:ascii="Times New Roman"/>
          <w:b/>
          <w:i w:val="false"/>
          <w:color w:val="000000"/>
          <w:sz w:val="28"/>
        </w:rPr>
        <w:t>6. Интернет-ресурстың болуын көрсетіңіз</w:t>
      </w:r>
      <w:r>
        <w:br/>
      </w:r>
      <w:r>
        <w:rPr>
          <w:rFonts w:ascii="Times New Roman"/>
          <w:b w:val="false"/>
          <w:i w:val="false"/>
          <w:color w:val="000000"/>
          <w:sz w:val="28"/>
        </w:rPr>
        <w:t xml:space="preserve">    Укажите наличие Интернет-ресурса </w:t>
      </w:r>
    </w:p>
    <w:bookmarkEnd w:id="580"/>
    <w:tbl>
      <w:tblPr>
        <w:tblW w:w="0" w:type="auto"/>
        <w:tblCellSpacing w:w="0" w:type="auto"/>
        <w:tblBorders>
          <w:top w:val="none"/>
          <w:left w:val="none"/>
          <w:bottom w:val="none"/>
          <w:right w:val="none"/>
          <w:insideH w:val="none"/>
          <w:insideV w:val="none"/>
        </w:tblBorders>
      </w:tblPr>
      <w:tblGrid>
        <w:gridCol w:w="2838"/>
        <w:gridCol w:w="3311"/>
        <w:gridCol w:w="2838"/>
        <w:gridCol w:w="3313"/>
      </w:tblGrid>
      <w:tr>
        <w:trPr>
          <w:trHeight w:val="30" w:hRule="atLeast"/>
        </w:trPr>
        <w:tc>
          <w:tcPr>
            <w:tcW w:w="2838" w:type="dxa"/>
            <w:tcBorders/>
            <w:tcMar>
              <w:top w:w="15" w:type="dxa"/>
              <w:left w:w="15" w:type="dxa"/>
              <w:bottom w:w="15" w:type="dxa"/>
              <w:right w:w="15" w:type="dxa"/>
            </w:tcMar>
            <w:vAlign w:val="center"/>
          </w:tcPr>
          <w:bookmarkStart w:name="z756" w:id="581"/>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 Ия </w:t>
            </w:r>
            <w:r>
              <w:rPr>
                <w:rFonts w:ascii="Times New Roman"/>
                <w:b/>
                <w:i w:val="false"/>
                <w:color w:val="000000"/>
                <w:sz w:val="20"/>
              </w:rPr>
              <w:t>(1)</w:t>
            </w:r>
            <w:r>
              <w:br/>
            </w:r>
            <w:r>
              <w:rPr>
                <w:rFonts w:ascii="Times New Roman"/>
                <w:b w:val="false"/>
                <w:i w:val="false"/>
                <w:color w:val="000000"/>
                <w:sz w:val="20"/>
              </w:rPr>
              <w:t>- Да (1)</w:t>
            </w:r>
          </w:p>
          <w:bookmarkEnd w:id="581"/>
        </w:tc>
        <w:tc>
          <w:tcPr>
            <w:tcW w:w="33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Жоқ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r>
              <w:br/>
            </w:r>
            <w:r>
              <w:rPr>
                <w:rFonts w:ascii="Times New Roman"/>
                <w:b w:val="false"/>
                <w:i w:val="false"/>
                <w:color w:val="000000"/>
                <w:sz w:val="20"/>
              </w:rPr>
              <w:t>
- Нет (2)</w:t>
            </w:r>
          </w:p>
        </w:tc>
        <w:tc>
          <w:tcPr>
            <w:tcW w:w="33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57" w:id="582"/>
    <w:p>
      <w:pPr>
        <w:spacing w:after="0"/>
        <w:ind w:left="0"/>
        <w:jc w:val="both"/>
      </w:pPr>
      <w:r>
        <w:rPr>
          <w:rFonts w:ascii="Times New Roman"/>
          <w:b w:val="false"/>
          <w:i w:val="false"/>
          <w:color w:val="000000"/>
          <w:sz w:val="28"/>
        </w:rPr>
        <w:t xml:space="preserve">
      </w:t>
      </w:r>
      <w:r>
        <w:rPr>
          <w:rFonts w:ascii="Times New Roman"/>
          <w:b/>
          <w:i w:val="false"/>
          <w:color w:val="000000"/>
          <w:sz w:val="28"/>
        </w:rPr>
        <w:t>7. Музейдің көрмелік қызметін көрсетіңіз, бірлік</w:t>
      </w:r>
      <w:r>
        <w:br/>
      </w:r>
      <w:r>
        <w:rPr>
          <w:rFonts w:ascii="Times New Roman"/>
          <w:b w:val="false"/>
          <w:i w:val="false"/>
          <w:color w:val="000000"/>
          <w:sz w:val="28"/>
        </w:rPr>
        <w:t xml:space="preserve">    Укажите выставочную деятельность музея, единиц</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9"/>
        <w:gridCol w:w="3250"/>
        <w:gridCol w:w="1688"/>
        <w:gridCol w:w="2873"/>
      </w:tblGrid>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83"/>
          <w:p>
            <w:pPr>
              <w:spacing w:after="20"/>
              <w:ind w:left="20"/>
              <w:jc w:val="both"/>
            </w:pPr>
            <w:r>
              <w:rPr>
                <w:rFonts w:ascii="Times New Roman"/>
                <w:b w:val="false"/>
                <w:i w:val="false"/>
                <w:color w:val="000000"/>
                <w:sz w:val="20"/>
              </w:rPr>
              <w:t>
А</w:t>
            </w:r>
          </w:p>
          <w:bookmarkEnd w:id="583"/>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84"/>
          <w:p>
            <w:pPr>
              <w:spacing w:after="20"/>
              <w:ind w:left="20"/>
              <w:jc w:val="both"/>
            </w:pPr>
            <w:r>
              <w:rPr>
                <w:rFonts w:ascii="Times New Roman"/>
                <w:b w:val="false"/>
                <w:i w:val="false"/>
                <w:color w:val="000000"/>
                <w:sz w:val="20"/>
              </w:rPr>
              <w:t>
1</w:t>
            </w:r>
          </w:p>
          <w:bookmarkEnd w:id="584"/>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Көрмелер саны</w:t>
            </w:r>
            <w:r>
              <w:br/>
            </w:r>
            <w:r>
              <w:rPr>
                <w:rFonts w:ascii="Times New Roman"/>
                <w:b w:val="false"/>
                <w:i w:val="false"/>
                <w:color w:val="000000"/>
                <w:sz w:val="20"/>
              </w:rPr>
              <w:t xml:space="preserve">
Число выставок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85"/>
          <w:p>
            <w:pPr>
              <w:spacing w:after="20"/>
              <w:ind w:left="20"/>
              <w:jc w:val="both"/>
            </w:pPr>
            <w:r>
              <w:rPr>
                <w:rFonts w:ascii="Times New Roman"/>
                <w:b w:val="false"/>
                <w:i w:val="false"/>
                <w:color w:val="000000"/>
                <w:sz w:val="20"/>
              </w:rPr>
              <w:t>
1.1</w:t>
            </w:r>
          </w:p>
          <w:bookmarkEnd w:id="585"/>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музейінде өткізген</w:t>
            </w:r>
            <w:r>
              <w:br/>
            </w:r>
            <w:r>
              <w:rPr>
                <w:rFonts w:ascii="Times New Roman"/>
                <w:b w:val="false"/>
                <w:i w:val="false"/>
                <w:color w:val="000000"/>
                <w:sz w:val="20"/>
              </w:rPr>
              <w:t>
проведенных в музее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86"/>
          <w:p>
            <w:pPr>
              <w:spacing w:after="20"/>
              <w:ind w:left="20"/>
              <w:jc w:val="both"/>
            </w:pPr>
            <w:r>
              <w:rPr>
                <w:rFonts w:ascii="Times New Roman"/>
                <w:b w:val="false"/>
                <w:i w:val="false"/>
                <w:color w:val="000000"/>
                <w:sz w:val="20"/>
              </w:rPr>
              <w:t>
1.1.1</w:t>
            </w:r>
          </w:p>
          <w:bookmarkEnd w:id="586"/>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жекеменшік қорынан</w:t>
            </w:r>
            <w:r>
              <w:br/>
            </w:r>
            <w:r>
              <w:rPr>
                <w:rFonts w:ascii="Times New Roman"/>
                <w:b w:val="false"/>
                <w:i w:val="false"/>
                <w:color w:val="000000"/>
                <w:sz w:val="20"/>
              </w:rPr>
              <w:t>
из собственных фондов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87"/>
          <w:p>
            <w:pPr>
              <w:spacing w:after="20"/>
              <w:ind w:left="20"/>
              <w:jc w:val="both"/>
            </w:pPr>
            <w:r>
              <w:rPr>
                <w:rFonts w:ascii="Times New Roman"/>
                <w:b w:val="false"/>
                <w:i w:val="false"/>
                <w:color w:val="000000"/>
                <w:sz w:val="20"/>
              </w:rPr>
              <w:t>
1.1.2</w:t>
            </w:r>
          </w:p>
          <w:bookmarkEnd w:id="587"/>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қордан тарту арқылы</w:t>
            </w:r>
            <w:r>
              <w:br/>
            </w:r>
            <w:r>
              <w:rPr>
                <w:rFonts w:ascii="Times New Roman"/>
                <w:b w:val="false"/>
                <w:i w:val="false"/>
                <w:color w:val="000000"/>
                <w:sz w:val="20"/>
              </w:rPr>
              <w:t>
с привлечением других фондов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88"/>
          <w:p>
            <w:pPr>
              <w:spacing w:after="20"/>
              <w:ind w:left="20"/>
              <w:jc w:val="both"/>
            </w:pPr>
            <w:r>
              <w:rPr>
                <w:rFonts w:ascii="Times New Roman"/>
                <w:b w:val="false"/>
                <w:i w:val="false"/>
                <w:color w:val="000000"/>
                <w:sz w:val="20"/>
              </w:rPr>
              <w:t>
1.2</w:t>
            </w:r>
          </w:p>
          <w:bookmarkEnd w:id="588"/>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музейінен тыс өткізген</w:t>
            </w:r>
            <w:r>
              <w:br/>
            </w:r>
            <w:r>
              <w:rPr>
                <w:rFonts w:ascii="Times New Roman"/>
                <w:b w:val="false"/>
                <w:i w:val="false"/>
                <w:color w:val="000000"/>
                <w:sz w:val="20"/>
              </w:rPr>
              <w:t>
проведены вне музея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89"/>
          <w:p>
            <w:pPr>
              <w:spacing w:after="20"/>
              <w:ind w:left="20"/>
              <w:jc w:val="both"/>
            </w:pPr>
            <w:r>
              <w:rPr>
                <w:rFonts w:ascii="Times New Roman"/>
                <w:b w:val="false"/>
                <w:i w:val="false"/>
                <w:color w:val="000000"/>
                <w:sz w:val="20"/>
              </w:rPr>
              <w:t>
1.2.1</w:t>
            </w:r>
          </w:p>
          <w:bookmarkEnd w:id="589"/>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шет елде өткізген</w:t>
            </w:r>
            <w:r>
              <w:br/>
            </w:r>
            <w:r>
              <w:rPr>
                <w:rFonts w:ascii="Times New Roman"/>
                <w:b w:val="false"/>
                <w:i w:val="false"/>
                <w:color w:val="000000"/>
                <w:sz w:val="20"/>
              </w:rPr>
              <w:t>
из них - за рубежом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590"/>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Наименование__________________________________            Адрес_________________________________________</w:t>
      </w:r>
    </w:p>
    <w:bookmarkEnd w:id="590"/>
    <w:bookmarkStart w:name="z772" w:id="591"/>
    <w:p>
      <w:pPr>
        <w:spacing w:after="0"/>
        <w:ind w:left="0"/>
        <w:jc w:val="both"/>
      </w:pPr>
      <w:r>
        <w:rPr>
          <w:rFonts w:ascii="Times New Roman"/>
          <w:b w:val="false"/>
          <w:i w:val="false"/>
          <w:color w:val="000000"/>
          <w:sz w:val="28"/>
        </w:rPr>
        <w:t>
      _______________________________________________ __________________________________________________________</w:t>
      </w:r>
    </w:p>
    <w:bookmarkEnd w:id="591"/>
    <w:bookmarkStart w:name="z773" w:id="592"/>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 (респонденттің)</w:t>
      </w:r>
      <w:r>
        <w:br/>
      </w:r>
      <w:r>
        <w:rPr>
          <w:rFonts w:ascii="Times New Roman"/>
          <w:b/>
          <w:i w:val="false"/>
          <w:color w:val="000000"/>
          <w:sz w:val="28"/>
        </w:rPr>
        <w:t>Телефон</w:t>
      </w:r>
      <w:r>
        <w:rPr>
          <w:rFonts w:ascii="Times New Roman"/>
          <w:b w:val="false"/>
          <w:i w:val="false"/>
          <w:color w:val="000000"/>
          <w:sz w:val="28"/>
        </w:rPr>
        <w:t>_______________________________________            Адрес электронной почты (респондента) ______________________</w:t>
      </w:r>
    </w:p>
    <w:bookmarkEnd w:id="592"/>
    <w:tbl>
      <w:tblPr>
        <w:tblW w:w="0" w:type="auto"/>
        <w:tblCellSpacing w:w="0" w:type="auto"/>
        <w:tblBorders>
          <w:top w:val="none"/>
          <w:left w:val="none"/>
          <w:bottom w:val="none"/>
          <w:right w:val="none"/>
          <w:insideH w:val="none"/>
          <w:insideV w:val="none"/>
        </w:tblBorders>
      </w:tblPr>
      <w:tblGrid>
        <w:gridCol w:w="2414"/>
        <w:gridCol w:w="3572"/>
        <w:gridCol w:w="2740"/>
        <w:gridCol w:w="3574"/>
      </w:tblGrid>
      <w:tr>
        <w:trPr>
          <w:trHeight w:val="30" w:hRule="atLeast"/>
        </w:trPr>
        <w:tc>
          <w:tcPr>
            <w:tcW w:w="2414" w:type="dxa"/>
            <w:tcBorders/>
            <w:tcMar>
              <w:top w:w="15" w:type="dxa"/>
              <w:left w:w="15" w:type="dxa"/>
              <w:bottom w:w="15" w:type="dxa"/>
              <w:right w:w="15" w:type="dxa"/>
            </w:tcMar>
            <w:vAlign w:val="center"/>
          </w:tcPr>
          <w:bookmarkStart w:name="z774" w:id="593"/>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593"/>
          <w:p>
            <w:pPr>
              <w:spacing w:after="20"/>
              <w:ind w:left="20"/>
              <w:jc w:val="both"/>
            </w:pPr>
            <w:r>
              <w:rPr>
                <w:rFonts w:ascii="Times New Roman"/>
                <w:b w:val="false"/>
                <w:i w:val="false"/>
                <w:color w:val="000000"/>
                <w:sz w:val="20"/>
              </w:rPr>
              <w:t>
Согласны на опубликование первичных данных*</w:t>
            </w:r>
          </w:p>
        </w:tc>
        <w:tc>
          <w:tcPr>
            <w:tcW w:w="3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cMar>
              <w:top w:w="15" w:type="dxa"/>
              <w:left w:w="15" w:type="dxa"/>
              <w:bottom w:w="15" w:type="dxa"/>
              <w:right w:w="15" w:type="dxa"/>
            </w:tcMar>
            <w:vAlign w:val="center"/>
          </w:tcPr>
          <w:bookmarkStart w:name="z775" w:id="594"/>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594"/>
          <w:p>
            <w:pPr>
              <w:spacing w:after="20"/>
              <w:ind w:left="20"/>
              <w:jc w:val="both"/>
            </w:pPr>
            <w:r>
              <w:rPr>
                <w:rFonts w:ascii="Times New Roman"/>
                <w:b w:val="false"/>
                <w:i w:val="false"/>
                <w:color w:val="000000"/>
                <w:sz w:val="20"/>
              </w:rPr>
              <w:t>
Не согласны на опубликование первичных данных*</w:t>
            </w:r>
          </w:p>
        </w:tc>
        <w:tc>
          <w:tcPr>
            <w:tcW w:w="3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76" w:id="595"/>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595"/>
    <w:bookmarkStart w:name="z777" w:id="596"/>
    <w:p>
      <w:pPr>
        <w:spacing w:after="0"/>
        <w:ind w:left="0"/>
        <w:jc w:val="both"/>
      </w:pPr>
      <w:r>
        <w:rPr>
          <w:rFonts w:ascii="Times New Roman"/>
          <w:b w:val="false"/>
          <w:i w:val="false"/>
          <w:color w:val="000000"/>
          <w:sz w:val="28"/>
        </w:rPr>
        <w:t>
      Исполнитель       _________________________________________________________________ __________________________________</w:t>
      </w:r>
    </w:p>
    <w:bookmarkEnd w:id="596"/>
    <w:bookmarkStart w:name="z778" w:id="597"/>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bookmarkEnd w:id="597"/>
    <w:bookmarkStart w:name="z779" w:id="598"/>
    <w:p>
      <w:pPr>
        <w:spacing w:after="0"/>
        <w:ind w:left="0"/>
        <w:jc w:val="both"/>
      </w:pPr>
      <w:r>
        <w:rPr>
          <w:rFonts w:ascii="Times New Roman"/>
          <w:b w:val="false"/>
          <w:i w:val="false"/>
          <w:color w:val="000000"/>
          <w:sz w:val="28"/>
        </w:rPr>
        <w:t>
                                     фамилия, имя и отчество (при его наличии)</w:t>
      </w:r>
    </w:p>
    <w:bookmarkEnd w:id="598"/>
    <w:bookmarkStart w:name="z780" w:id="599"/>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bookmarkEnd w:id="599"/>
    <w:bookmarkStart w:name="z781" w:id="600"/>
    <w:p>
      <w:pPr>
        <w:spacing w:after="0"/>
        <w:ind w:left="0"/>
        <w:jc w:val="both"/>
      </w:pPr>
      <w:r>
        <w:rPr>
          <w:rFonts w:ascii="Times New Roman"/>
          <w:b w:val="false"/>
          <w:i w:val="false"/>
          <w:color w:val="000000"/>
          <w:sz w:val="28"/>
        </w:rPr>
        <w:t>
      Главный бухгалтер ____________________________________________________________ __________________________________</w:t>
      </w:r>
    </w:p>
    <w:bookmarkEnd w:id="600"/>
    <w:bookmarkStart w:name="z782" w:id="601"/>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601"/>
    <w:bookmarkStart w:name="z783" w:id="602"/>
    <w:p>
      <w:pPr>
        <w:spacing w:after="0"/>
        <w:ind w:left="0"/>
        <w:jc w:val="both"/>
      </w:pPr>
      <w:r>
        <w:rPr>
          <w:rFonts w:ascii="Times New Roman"/>
          <w:b w:val="false"/>
          <w:i w:val="false"/>
          <w:color w:val="000000"/>
          <w:sz w:val="28"/>
        </w:rPr>
        <w:t>
                               фамилия, имя и отчество (при его наличии)                                    подпись</w:t>
      </w:r>
    </w:p>
    <w:bookmarkEnd w:id="602"/>
    <w:bookmarkStart w:name="z784" w:id="603"/>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603"/>
    <w:bookmarkStart w:name="z785" w:id="604"/>
    <w:p>
      <w:pPr>
        <w:spacing w:after="0"/>
        <w:ind w:left="0"/>
        <w:jc w:val="both"/>
      </w:pPr>
      <w:r>
        <w:rPr>
          <w:rFonts w:ascii="Times New Roman"/>
          <w:b w:val="false"/>
          <w:i w:val="false"/>
          <w:color w:val="000000"/>
          <w:sz w:val="28"/>
        </w:rPr>
        <w:t>
      Руководитель _________________________________________________________________ __________________________________</w:t>
      </w:r>
    </w:p>
    <w:bookmarkEnd w:id="604"/>
    <w:bookmarkStart w:name="z786" w:id="605"/>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605"/>
    <w:bookmarkStart w:name="z787" w:id="606"/>
    <w:p>
      <w:pPr>
        <w:spacing w:after="0"/>
        <w:ind w:left="0"/>
        <w:jc w:val="both"/>
      </w:pPr>
      <w:r>
        <w:rPr>
          <w:rFonts w:ascii="Times New Roman"/>
          <w:b w:val="false"/>
          <w:i w:val="false"/>
          <w:color w:val="000000"/>
          <w:sz w:val="28"/>
        </w:rPr>
        <w:t>
                                     фамилия, имя и отчество (при его наличии)                              подпись</w:t>
      </w:r>
    </w:p>
    <w:bookmarkEnd w:id="606"/>
    <w:bookmarkStart w:name="z788" w:id="607"/>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bookmarkEnd w:id="607"/>
    <w:bookmarkStart w:name="z789" w:id="608"/>
    <w:p>
      <w:pPr>
        <w:spacing w:after="0"/>
        <w:ind w:left="0"/>
        <w:jc w:val="both"/>
      </w:pPr>
      <w:r>
        <w:rPr>
          <w:rFonts w:ascii="Times New Roman"/>
          <w:b w:val="false"/>
          <w:i w:val="false"/>
          <w:color w:val="000000"/>
          <w:sz w:val="28"/>
        </w:rPr>
        <w:t>
                                                                                           Место для печати (при наличии)</w:t>
      </w:r>
    </w:p>
    <w:bookmarkEnd w:id="608"/>
    <w:bookmarkStart w:name="z790" w:id="60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Примечание:</w:t>
      </w:r>
    </w:p>
    <w:bookmarkEnd w:id="609"/>
    <w:bookmarkStart w:name="z791" w:id="6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r>
        <w:br/>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bookmarkStart w:name="z793" w:id="61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музея" (код 211112006, индекс 1-музей, периодичность годовая)</w:t>
      </w:r>
    </w:p>
    <w:bookmarkEnd w:id="611"/>
    <w:bookmarkStart w:name="z794" w:id="61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музея" (код 211112006, индекс 1-музей,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музея" (код 211112006, индекс 1-музей, периодичность годовая).</w:t>
      </w:r>
    </w:p>
    <w:bookmarkEnd w:id="612"/>
    <w:bookmarkStart w:name="z795" w:id="613"/>
    <w:p>
      <w:pPr>
        <w:spacing w:after="0"/>
        <w:ind w:left="0"/>
        <w:jc w:val="both"/>
      </w:pPr>
      <w:r>
        <w:rPr>
          <w:rFonts w:ascii="Times New Roman"/>
          <w:b w:val="false"/>
          <w:i w:val="false"/>
          <w:color w:val="000000"/>
          <w:sz w:val="28"/>
        </w:rPr>
        <w:t>
      2. Следующее понятие применяется в целях заполнения данной статистической формы:</w:t>
      </w:r>
    </w:p>
    <w:bookmarkEnd w:id="613"/>
    <w:bookmarkStart w:name="z796" w:id="614"/>
    <w:p>
      <w:pPr>
        <w:spacing w:after="0"/>
        <w:ind w:left="0"/>
        <w:jc w:val="both"/>
      </w:pPr>
      <w:r>
        <w:rPr>
          <w:rFonts w:ascii="Times New Roman"/>
          <w:b w:val="false"/>
          <w:i w:val="false"/>
          <w:color w:val="000000"/>
          <w:sz w:val="28"/>
        </w:rPr>
        <w:t xml:space="preserve">
      музеи - организации культуры, созданные для хранения, изучения и публичного представления музейных экспонатов и музейных коллекций, призванные осуществлять культурные, образовательные и научно-исследовательские функции и обеспечивать популяризацию историко-культурного наследия Республики Казахстан. </w:t>
      </w:r>
    </w:p>
    <w:bookmarkEnd w:id="614"/>
    <w:bookmarkStart w:name="z797" w:id="615"/>
    <w:p>
      <w:pPr>
        <w:spacing w:after="0"/>
        <w:ind w:left="0"/>
        <w:jc w:val="both"/>
      </w:pPr>
      <w:r>
        <w:rPr>
          <w:rFonts w:ascii="Times New Roman"/>
          <w:b w:val="false"/>
          <w:i w:val="false"/>
          <w:color w:val="000000"/>
          <w:sz w:val="28"/>
        </w:rPr>
        <w:t>
      3. Музейные учреждения, работающие на правах отделов, секторов, а также отдельно расположенные объекты музейного показа, самостоятельные отчеты не составляют.</w:t>
      </w:r>
    </w:p>
    <w:bookmarkEnd w:id="615"/>
    <w:bookmarkStart w:name="z798" w:id="616"/>
    <w:p>
      <w:pPr>
        <w:spacing w:after="0"/>
        <w:ind w:left="0"/>
        <w:jc w:val="both"/>
      </w:pPr>
      <w:r>
        <w:rPr>
          <w:rFonts w:ascii="Times New Roman"/>
          <w:b w:val="false"/>
          <w:i w:val="false"/>
          <w:color w:val="000000"/>
          <w:sz w:val="28"/>
        </w:rPr>
        <w:t xml:space="preserve">
      4. В разделе 2 профиль музея определяется по имеющимся в нем коллекциям культурных ценностей и памятников истории и культуры. </w:t>
      </w:r>
    </w:p>
    <w:bookmarkEnd w:id="616"/>
    <w:bookmarkStart w:name="z799" w:id="617"/>
    <w:p>
      <w:pPr>
        <w:spacing w:after="0"/>
        <w:ind w:left="0"/>
        <w:jc w:val="both"/>
      </w:pPr>
      <w:r>
        <w:rPr>
          <w:rFonts w:ascii="Times New Roman"/>
          <w:b w:val="false"/>
          <w:i w:val="false"/>
          <w:color w:val="000000"/>
          <w:sz w:val="28"/>
        </w:rPr>
        <w:t xml:space="preserve">
      В графе 1 к историческим музеям относятся музеи, имеющие широкий исторический профиль – общеисторические музеи (музеи истории страны), музеи, имеющие профиль соответствующий специальным историческим дисциплинам (археологические, этнографические музеи), или самостоятельным отраслям исторической науки (военно-исторические музеи). </w:t>
      </w:r>
    </w:p>
    <w:bookmarkEnd w:id="617"/>
    <w:bookmarkStart w:name="z800" w:id="618"/>
    <w:p>
      <w:pPr>
        <w:spacing w:after="0"/>
        <w:ind w:left="0"/>
        <w:jc w:val="both"/>
      </w:pPr>
      <w:r>
        <w:rPr>
          <w:rFonts w:ascii="Times New Roman"/>
          <w:b w:val="false"/>
          <w:i w:val="false"/>
          <w:color w:val="000000"/>
          <w:sz w:val="28"/>
        </w:rPr>
        <w:t>
      В графе 2 к краеведческим музеям относятся музеи, собирающие документы и экспонирующие исторические памятники, естественнонаучные и художественные коллекции, произведения народного искусства определенных географических или административных территорий.</w:t>
      </w:r>
    </w:p>
    <w:bookmarkEnd w:id="618"/>
    <w:bookmarkStart w:name="z801" w:id="619"/>
    <w:p>
      <w:pPr>
        <w:spacing w:after="0"/>
        <w:ind w:left="0"/>
        <w:jc w:val="both"/>
      </w:pPr>
      <w:r>
        <w:rPr>
          <w:rFonts w:ascii="Times New Roman"/>
          <w:b w:val="false"/>
          <w:i w:val="false"/>
          <w:color w:val="000000"/>
          <w:sz w:val="28"/>
        </w:rPr>
        <w:t>
      В графе 3 к мемориальным музеям относятся музеи, собирающие и экспонирующие материалы, документы связанные с памятью отдельных исторических событий или выдающихся лиц (ученых, писателей, художников, актеров).</w:t>
      </w:r>
    </w:p>
    <w:bookmarkEnd w:id="619"/>
    <w:bookmarkStart w:name="z802" w:id="620"/>
    <w:p>
      <w:pPr>
        <w:spacing w:after="0"/>
        <w:ind w:left="0"/>
        <w:jc w:val="both"/>
      </w:pPr>
      <w:r>
        <w:rPr>
          <w:rFonts w:ascii="Times New Roman"/>
          <w:b w:val="false"/>
          <w:i w:val="false"/>
          <w:color w:val="000000"/>
          <w:sz w:val="28"/>
        </w:rPr>
        <w:t>
      В графе 4 к естественнонаучным музеям относятся биологические, геологические, природоведческие.</w:t>
      </w:r>
    </w:p>
    <w:bookmarkEnd w:id="620"/>
    <w:bookmarkStart w:name="z803" w:id="621"/>
    <w:p>
      <w:pPr>
        <w:spacing w:after="0"/>
        <w:ind w:left="0"/>
        <w:jc w:val="both"/>
      </w:pPr>
      <w:r>
        <w:rPr>
          <w:rFonts w:ascii="Times New Roman"/>
          <w:b w:val="false"/>
          <w:i w:val="false"/>
          <w:color w:val="000000"/>
          <w:sz w:val="28"/>
        </w:rPr>
        <w:t>
      В графе 5 к искусствоведческим музеям относятся художественные музеи, картинные галереи, музеи изобразительных искусств, музеи архитектуры, музеи экспонаты которых характеризуют развитие музыкального, театрального искусства.</w:t>
      </w:r>
    </w:p>
    <w:bookmarkEnd w:id="621"/>
    <w:bookmarkStart w:name="z804" w:id="622"/>
    <w:p>
      <w:pPr>
        <w:spacing w:after="0"/>
        <w:ind w:left="0"/>
        <w:jc w:val="both"/>
      </w:pPr>
      <w:r>
        <w:rPr>
          <w:rFonts w:ascii="Times New Roman"/>
          <w:b w:val="false"/>
          <w:i w:val="false"/>
          <w:color w:val="000000"/>
          <w:sz w:val="28"/>
        </w:rPr>
        <w:t xml:space="preserve">
      В графе 6 учитываются заповедники-музеи, к которым относятся памятники истории и культуры. </w:t>
      </w:r>
    </w:p>
    <w:bookmarkEnd w:id="622"/>
    <w:bookmarkStart w:name="z805" w:id="623"/>
    <w:p>
      <w:pPr>
        <w:spacing w:after="0"/>
        <w:ind w:left="0"/>
        <w:jc w:val="both"/>
      </w:pPr>
      <w:r>
        <w:rPr>
          <w:rFonts w:ascii="Times New Roman"/>
          <w:b w:val="false"/>
          <w:i w:val="false"/>
          <w:color w:val="000000"/>
          <w:sz w:val="28"/>
        </w:rPr>
        <w:t xml:space="preserve">
      В графе 7 учитываются литературные музеи, отраслевые музеи. </w:t>
      </w:r>
    </w:p>
    <w:bookmarkEnd w:id="623"/>
    <w:bookmarkStart w:name="z806" w:id="624"/>
    <w:p>
      <w:pPr>
        <w:spacing w:after="0"/>
        <w:ind w:left="0"/>
        <w:jc w:val="both"/>
      </w:pPr>
      <w:r>
        <w:rPr>
          <w:rFonts w:ascii="Times New Roman"/>
          <w:b w:val="false"/>
          <w:i w:val="false"/>
          <w:color w:val="000000"/>
          <w:sz w:val="28"/>
        </w:rPr>
        <w:t>
      5. В строке 1 раздела 3 указывается общее число зданий (помещений) музеев, к которым относятся отдельно стоящие строения и помещения музеев, к которым относится обособленная часть здания, в котором располагается музей.</w:t>
      </w:r>
    </w:p>
    <w:bookmarkEnd w:id="624"/>
    <w:bookmarkStart w:name="z807" w:id="625"/>
    <w:p>
      <w:pPr>
        <w:spacing w:after="0"/>
        <w:ind w:left="0"/>
        <w:jc w:val="both"/>
      </w:pPr>
      <w:r>
        <w:rPr>
          <w:rFonts w:ascii="Times New Roman"/>
          <w:b w:val="false"/>
          <w:i w:val="false"/>
          <w:color w:val="000000"/>
          <w:sz w:val="28"/>
        </w:rPr>
        <w:t>
      В строке 1.1 указывается число неотапливаемых зданий (помещений), строке 1.2 - число аварийных зданий (помещений), строке 1.3 - число зданий (помещений), требующих капитального ремонта и реставрации.</w:t>
      </w:r>
    </w:p>
    <w:bookmarkEnd w:id="625"/>
    <w:bookmarkStart w:name="z808" w:id="626"/>
    <w:p>
      <w:pPr>
        <w:spacing w:after="0"/>
        <w:ind w:left="0"/>
        <w:jc w:val="both"/>
      </w:pPr>
      <w:r>
        <w:rPr>
          <w:rFonts w:ascii="Times New Roman"/>
          <w:b w:val="false"/>
          <w:i w:val="false"/>
          <w:color w:val="000000"/>
          <w:sz w:val="28"/>
        </w:rPr>
        <w:t>
      В строках 1.2 и 1.3 число зданий (помещений), требующих капитального ремонта и находящиеся в аварийном состоянии заполняются на основании акта (заключения) или составленного в установленном порядке документа, характеризующего техническое состояние зданий (помещений) музеев.</w:t>
      </w:r>
    </w:p>
    <w:bookmarkEnd w:id="626"/>
    <w:bookmarkStart w:name="z809" w:id="627"/>
    <w:p>
      <w:pPr>
        <w:spacing w:after="0"/>
        <w:ind w:left="0"/>
        <w:jc w:val="both"/>
      </w:pPr>
      <w:r>
        <w:rPr>
          <w:rFonts w:ascii="Times New Roman"/>
          <w:b w:val="false"/>
          <w:i w:val="false"/>
          <w:color w:val="000000"/>
          <w:sz w:val="28"/>
        </w:rPr>
        <w:t xml:space="preserve">
      6. В строке 1 раздела 4 экспонатом является предмет, выставленный для обозрения на выставке или для ознакомления перед продажей. В число экспонатов основного фонда включаются экспонаты, имеющие научное или художественное значение, памятники материальной и духовной культуры и естественной истории, независимо от времени происхождения, материала и техники изготовления, в том числе исторические ценности, археологические материалы, художественные ценности, художественные изделия из драгоценных металлов и драгоценных камней, относящиеся к вещевым, изобразительным, письменным и памятникам истории и культуры, произведения декоративно-прикладного искусства, рукописные и печатные издания, архивные документы и архивные фонды на различных носителях, уникальные и редкие музыкальные инструменты, филателистические материалы, предметы нумизматики, сфрагистики, геральдики, фалеристики, редкие коллекции и образцы флоры и фауны, предметы, представляющие интерес для таких отраслей науки, как минералогия, анатомия, палеонтология. </w:t>
      </w:r>
    </w:p>
    <w:bookmarkEnd w:id="627"/>
    <w:bookmarkStart w:name="z810" w:id="628"/>
    <w:p>
      <w:pPr>
        <w:spacing w:after="0"/>
        <w:ind w:left="0"/>
        <w:jc w:val="both"/>
      </w:pPr>
      <w:r>
        <w:rPr>
          <w:rFonts w:ascii="Times New Roman"/>
          <w:b w:val="false"/>
          <w:i w:val="false"/>
          <w:color w:val="000000"/>
          <w:sz w:val="28"/>
        </w:rPr>
        <w:t>
      Из общего числа экспонатов основного фонда по строке 1.1 выделяют экспонаты, находящиеся в электронном формате.</w:t>
      </w:r>
    </w:p>
    <w:bookmarkEnd w:id="628"/>
    <w:bookmarkStart w:name="z811" w:id="629"/>
    <w:p>
      <w:pPr>
        <w:spacing w:after="0"/>
        <w:ind w:left="0"/>
        <w:jc w:val="both"/>
      </w:pPr>
      <w:r>
        <w:rPr>
          <w:rFonts w:ascii="Times New Roman"/>
          <w:b w:val="false"/>
          <w:i w:val="false"/>
          <w:color w:val="000000"/>
          <w:sz w:val="28"/>
        </w:rPr>
        <w:t>
      В строке 2 заполняются сведения о научно-вспомогательных материалах (диаграммы, схемы, чертежи, муляжи, репродукции), изготавливаемых музеем и регистрируемых в книге учета вспомогательных материалов.</w:t>
      </w:r>
    </w:p>
    <w:bookmarkEnd w:id="629"/>
    <w:bookmarkStart w:name="z812" w:id="630"/>
    <w:p>
      <w:pPr>
        <w:spacing w:after="0"/>
        <w:ind w:left="0"/>
        <w:jc w:val="both"/>
      </w:pPr>
      <w:r>
        <w:rPr>
          <w:rFonts w:ascii="Times New Roman"/>
          <w:b w:val="false"/>
          <w:i w:val="false"/>
          <w:color w:val="000000"/>
          <w:sz w:val="28"/>
        </w:rPr>
        <w:t>
      К вспомогательному фонду относятся:</w:t>
      </w:r>
    </w:p>
    <w:bookmarkEnd w:id="630"/>
    <w:bookmarkStart w:name="z813" w:id="631"/>
    <w:p>
      <w:pPr>
        <w:spacing w:after="0"/>
        <w:ind w:left="0"/>
        <w:jc w:val="both"/>
      </w:pPr>
      <w:r>
        <w:rPr>
          <w:rFonts w:ascii="Times New Roman"/>
          <w:b w:val="false"/>
          <w:i w:val="false"/>
          <w:color w:val="000000"/>
          <w:sz w:val="28"/>
        </w:rPr>
        <w:t>
      1) материалы, собранные, изготовленные или приобретенные музеем для нужд стационарной экспозиции и различных выставок: муляжи, макеты, слепки, реконструкции, фотокопии, планы, карты, схемы, диаграммы, чертежи и наглядные материалы, помогающие раскрытию экспозиционно-выставочных тем, выявлению связей между музейными предметами;</w:t>
      </w:r>
    </w:p>
    <w:bookmarkEnd w:id="631"/>
    <w:bookmarkStart w:name="z814" w:id="632"/>
    <w:p>
      <w:pPr>
        <w:spacing w:after="0"/>
        <w:ind w:left="0"/>
        <w:jc w:val="both"/>
      </w:pPr>
      <w:r>
        <w:rPr>
          <w:rFonts w:ascii="Times New Roman"/>
          <w:b w:val="false"/>
          <w:i w:val="false"/>
          <w:color w:val="000000"/>
          <w:sz w:val="28"/>
        </w:rPr>
        <w:t>
      2) печатные материалы массового выпуска: плакаты, афиши, листовки, открытки, карты, планы, чертежи, различные виды печатной графики, газеты, журналы, нумизматика, фалеристика, боны при условии наличия этих предметов в составе основного фонда не менее 3-5 дублетных экземпляров, находящихся в полном или удовлетворительном состоянии сохранности;</w:t>
      </w:r>
    </w:p>
    <w:bookmarkEnd w:id="632"/>
    <w:bookmarkStart w:name="z815" w:id="633"/>
    <w:p>
      <w:pPr>
        <w:spacing w:after="0"/>
        <w:ind w:left="0"/>
        <w:jc w:val="both"/>
      </w:pPr>
      <w:r>
        <w:rPr>
          <w:rFonts w:ascii="Times New Roman"/>
          <w:b w:val="false"/>
          <w:i w:val="false"/>
          <w:color w:val="000000"/>
          <w:sz w:val="28"/>
        </w:rPr>
        <w:t>
      3) подлинные предметы, представляющие интерес для собрания музея, но поступившие в неудовлетворительном состоянии сохранности, требующем значительной реставрации;</w:t>
      </w:r>
    </w:p>
    <w:bookmarkEnd w:id="633"/>
    <w:bookmarkStart w:name="z816" w:id="634"/>
    <w:p>
      <w:pPr>
        <w:spacing w:after="0"/>
        <w:ind w:left="0"/>
        <w:jc w:val="both"/>
      </w:pPr>
      <w:r>
        <w:rPr>
          <w:rFonts w:ascii="Times New Roman"/>
          <w:b w:val="false"/>
          <w:i w:val="false"/>
          <w:color w:val="000000"/>
          <w:sz w:val="28"/>
        </w:rPr>
        <w:t>
      4) массовые подъемные археологические, геологические, палеонтологические и естественные материалы, прошедшие камеральную обработку;</w:t>
      </w:r>
    </w:p>
    <w:bookmarkEnd w:id="634"/>
    <w:bookmarkStart w:name="z817" w:id="635"/>
    <w:p>
      <w:pPr>
        <w:spacing w:after="0"/>
        <w:ind w:left="0"/>
        <w:jc w:val="both"/>
      </w:pPr>
      <w:r>
        <w:rPr>
          <w:rFonts w:ascii="Times New Roman"/>
          <w:b w:val="false"/>
          <w:i w:val="false"/>
          <w:color w:val="000000"/>
          <w:sz w:val="28"/>
        </w:rPr>
        <w:t>
      5) негативы и фотографии, полученные в процессе фотофиксации предметов основного музейного фонда;</w:t>
      </w:r>
    </w:p>
    <w:bookmarkEnd w:id="635"/>
    <w:bookmarkStart w:name="z818" w:id="636"/>
    <w:p>
      <w:pPr>
        <w:spacing w:after="0"/>
        <w:ind w:left="0"/>
        <w:jc w:val="both"/>
      </w:pPr>
      <w:r>
        <w:rPr>
          <w:rFonts w:ascii="Times New Roman"/>
          <w:b w:val="false"/>
          <w:i w:val="false"/>
          <w:color w:val="000000"/>
          <w:sz w:val="28"/>
        </w:rPr>
        <w:t>
      6) образцы скоропортящихся сельскохозяйственных культур и натуральных предметов, подверженных порче и требующие частой замены;</w:t>
      </w:r>
    </w:p>
    <w:bookmarkEnd w:id="636"/>
    <w:bookmarkStart w:name="z819" w:id="637"/>
    <w:p>
      <w:pPr>
        <w:spacing w:after="0"/>
        <w:ind w:left="0"/>
        <w:jc w:val="both"/>
      </w:pPr>
      <w:r>
        <w:rPr>
          <w:rFonts w:ascii="Times New Roman"/>
          <w:b w:val="false"/>
          <w:i w:val="false"/>
          <w:color w:val="000000"/>
          <w:sz w:val="28"/>
        </w:rPr>
        <w:t>
      7) объекты природы, не имеющие значения естественно-исторических памятников, но используемые в музее для наглядного показа некоторых особенностей природы и ее явлений.</w:t>
      </w:r>
    </w:p>
    <w:bookmarkEnd w:id="637"/>
    <w:bookmarkStart w:name="z820" w:id="638"/>
    <w:p>
      <w:pPr>
        <w:spacing w:after="0"/>
        <w:ind w:left="0"/>
        <w:jc w:val="both"/>
      </w:pPr>
      <w:r>
        <w:rPr>
          <w:rFonts w:ascii="Times New Roman"/>
          <w:b w:val="false"/>
          <w:i w:val="false"/>
          <w:color w:val="000000"/>
          <w:sz w:val="28"/>
        </w:rPr>
        <w:t>
      Строка 3 заполняется на основании внутримузейных актов передачи из хранительских отделов в экспозицию.</w:t>
      </w:r>
    </w:p>
    <w:bookmarkEnd w:id="638"/>
    <w:bookmarkStart w:name="z821" w:id="639"/>
    <w:p>
      <w:pPr>
        <w:spacing w:after="0"/>
        <w:ind w:left="0"/>
        <w:jc w:val="both"/>
      </w:pPr>
      <w:r>
        <w:rPr>
          <w:rFonts w:ascii="Times New Roman"/>
          <w:b w:val="false"/>
          <w:i w:val="false"/>
          <w:color w:val="000000"/>
          <w:sz w:val="28"/>
        </w:rPr>
        <w:t>
      Строка 4 заполняется на основании документов реставрационных осмотров или паспортов хранения по экспонатам основного фонда.</w:t>
      </w:r>
    </w:p>
    <w:bookmarkEnd w:id="639"/>
    <w:bookmarkStart w:name="z822" w:id="640"/>
    <w:p>
      <w:pPr>
        <w:spacing w:after="0"/>
        <w:ind w:left="0"/>
        <w:jc w:val="both"/>
      </w:pPr>
      <w:r>
        <w:rPr>
          <w:rFonts w:ascii="Times New Roman"/>
          <w:b w:val="false"/>
          <w:i w:val="false"/>
          <w:color w:val="000000"/>
          <w:sz w:val="28"/>
        </w:rPr>
        <w:t>
      В строке 5 указывается число экспонатов поступивших в музей за год.</w:t>
      </w:r>
    </w:p>
    <w:bookmarkEnd w:id="640"/>
    <w:bookmarkStart w:name="z823" w:id="641"/>
    <w:p>
      <w:pPr>
        <w:spacing w:after="0"/>
        <w:ind w:left="0"/>
        <w:jc w:val="both"/>
      </w:pPr>
      <w:r>
        <w:rPr>
          <w:rFonts w:ascii="Times New Roman"/>
          <w:b w:val="false"/>
          <w:i w:val="false"/>
          <w:color w:val="000000"/>
          <w:sz w:val="28"/>
        </w:rPr>
        <w:t>
      В строке 6 указывается число памятников истории и культуры только заповедников-музеев.</w:t>
      </w:r>
    </w:p>
    <w:bookmarkEnd w:id="641"/>
    <w:bookmarkStart w:name="z824" w:id="642"/>
    <w:p>
      <w:pPr>
        <w:spacing w:after="0"/>
        <w:ind w:left="0"/>
        <w:jc w:val="both"/>
      </w:pPr>
      <w:r>
        <w:rPr>
          <w:rFonts w:ascii="Times New Roman"/>
          <w:b w:val="false"/>
          <w:i w:val="false"/>
          <w:color w:val="000000"/>
          <w:sz w:val="28"/>
        </w:rPr>
        <w:t>
      В строке 7 указывается общее число посетителей музея в отчетном году.</w:t>
      </w:r>
    </w:p>
    <w:bookmarkEnd w:id="642"/>
    <w:bookmarkStart w:name="z825" w:id="643"/>
    <w:p>
      <w:pPr>
        <w:spacing w:after="0"/>
        <w:ind w:left="0"/>
        <w:jc w:val="both"/>
      </w:pPr>
      <w:r>
        <w:rPr>
          <w:rFonts w:ascii="Times New Roman"/>
          <w:b w:val="false"/>
          <w:i w:val="false"/>
          <w:color w:val="000000"/>
          <w:sz w:val="28"/>
        </w:rPr>
        <w:t>
      В строке 7.1 из общего числа посетителей музея указывается число посетителей детей в отчетном году. К категории дети относятся лица в возрасте до 15 лет.</w:t>
      </w:r>
    </w:p>
    <w:bookmarkEnd w:id="643"/>
    <w:bookmarkStart w:name="z826" w:id="644"/>
    <w:p>
      <w:pPr>
        <w:spacing w:after="0"/>
        <w:ind w:left="0"/>
        <w:jc w:val="both"/>
      </w:pPr>
      <w:r>
        <w:rPr>
          <w:rFonts w:ascii="Times New Roman"/>
          <w:b w:val="false"/>
          <w:i w:val="false"/>
          <w:color w:val="000000"/>
          <w:sz w:val="28"/>
        </w:rPr>
        <w:t>
      В строке 8 указывается число экскурсий, проведенных за отчетный год.</w:t>
      </w:r>
    </w:p>
    <w:bookmarkEnd w:id="644"/>
    <w:bookmarkStart w:name="z827" w:id="645"/>
    <w:p>
      <w:pPr>
        <w:spacing w:after="0"/>
        <w:ind w:left="0"/>
        <w:jc w:val="both"/>
      </w:pPr>
      <w:r>
        <w:rPr>
          <w:rFonts w:ascii="Times New Roman"/>
          <w:b w:val="false"/>
          <w:i w:val="false"/>
          <w:color w:val="000000"/>
          <w:sz w:val="28"/>
        </w:rPr>
        <w:t>
      К экскурсиям относится коллективное посещение музея, достопримечательного места, выставки.</w:t>
      </w:r>
    </w:p>
    <w:bookmarkEnd w:id="645"/>
    <w:bookmarkStart w:name="z828" w:id="646"/>
    <w:p>
      <w:pPr>
        <w:spacing w:after="0"/>
        <w:ind w:left="0"/>
        <w:jc w:val="both"/>
      </w:pPr>
      <w:r>
        <w:rPr>
          <w:rFonts w:ascii="Times New Roman"/>
          <w:b w:val="false"/>
          <w:i w:val="false"/>
          <w:color w:val="000000"/>
          <w:sz w:val="28"/>
        </w:rPr>
        <w:t>
      Показ объектов происходит под руководством квалифицированного специалиста-экскурсовода, который передает аудитории видение объекта, оценку памятного места, понимание исторического события, связанного с этим объектом. Экскурсии бывают как самостоятельной деятельностью, так и частью комплекса туристских услуг.</w:t>
      </w:r>
    </w:p>
    <w:bookmarkEnd w:id="646"/>
    <w:bookmarkStart w:name="z829" w:id="647"/>
    <w:p>
      <w:pPr>
        <w:spacing w:after="0"/>
        <w:ind w:left="0"/>
        <w:jc w:val="both"/>
      </w:pPr>
      <w:r>
        <w:rPr>
          <w:rFonts w:ascii="Times New Roman"/>
          <w:b w:val="false"/>
          <w:i w:val="false"/>
          <w:color w:val="000000"/>
          <w:sz w:val="28"/>
        </w:rPr>
        <w:t>
      В строке 9 указывается общее число лекций, прочитанных сотрудниками музея, как в музее, так и вне его, на основании журнала учета лекций.</w:t>
      </w:r>
    </w:p>
    <w:bookmarkEnd w:id="647"/>
    <w:bookmarkStart w:name="z830" w:id="648"/>
    <w:p>
      <w:pPr>
        <w:spacing w:after="0"/>
        <w:ind w:left="0"/>
        <w:jc w:val="both"/>
      </w:pPr>
      <w:r>
        <w:rPr>
          <w:rFonts w:ascii="Times New Roman"/>
          <w:b w:val="false"/>
          <w:i w:val="false"/>
          <w:color w:val="000000"/>
          <w:sz w:val="28"/>
        </w:rPr>
        <w:t>
      7. В строке 1 раздела 5 указывается число музейных предметов, сведения о которых внесены в электронный формат музея.</w:t>
      </w:r>
    </w:p>
    <w:bookmarkEnd w:id="648"/>
    <w:bookmarkStart w:name="z831" w:id="649"/>
    <w:p>
      <w:pPr>
        <w:spacing w:after="0"/>
        <w:ind w:left="0"/>
        <w:jc w:val="both"/>
      </w:pPr>
      <w:r>
        <w:rPr>
          <w:rFonts w:ascii="Times New Roman"/>
          <w:b w:val="false"/>
          <w:i w:val="false"/>
          <w:color w:val="000000"/>
          <w:sz w:val="28"/>
        </w:rPr>
        <w:t>
      В строке 2 указывается число музейных предметов внесенных в цифровой формат. Оцифровывание экспонатов представляет собой процесс фотографирования экспонатов профессиональным фотоаппаратом с широким разрешением и последующим занесение фотографии в программу АС-музей.</w:t>
      </w:r>
    </w:p>
    <w:bookmarkEnd w:id="649"/>
    <w:bookmarkStart w:name="z832" w:id="650"/>
    <w:p>
      <w:pPr>
        <w:spacing w:after="0"/>
        <w:ind w:left="0"/>
        <w:jc w:val="both"/>
      </w:pPr>
      <w:r>
        <w:rPr>
          <w:rFonts w:ascii="Times New Roman"/>
          <w:b w:val="false"/>
          <w:i w:val="false"/>
          <w:color w:val="000000"/>
          <w:sz w:val="28"/>
        </w:rPr>
        <w:t>
      В строке 3 указывается наличие доступа в сеть Интернет в музее, в строке 3.1 – число музеев с доступом в сеть Интернет посредством беспроводных технологий (Wi-Fi).</w:t>
      </w:r>
    </w:p>
    <w:bookmarkEnd w:id="650"/>
    <w:bookmarkStart w:name="z833" w:id="651"/>
    <w:p>
      <w:pPr>
        <w:spacing w:after="0"/>
        <w:ind w:left="0"/>
        <w:jc w:val="both"/>
      </w:pPr>
      <w:r>
        <w:rPr>
          <w:rFonts w:ascii="Times New Roman"/>
          <w:b w:val="false"/>
          <w:i w:val="false"/>
          <w:color w:val="000000"/>
          <w:sz w:val="28"/>
        </w:rPr>
        <w:t xml:space="preserve">
      В строке 4 указывается число используемых персональных компьютеров. </w:t>
      </w:r>
    </w:p>
    <w:bookmarkEnd w:id="651"/>
    <w:bookmarkStart w:name="z834" w:id="652"/>
    <w:p>
      <w:pPr>
        <w:spacing w:after="0"/>
        <w:ind w:left="0"/>
        <w:jc w:val="both"/>
      </w:pPr>
      <w:r>
        <w:rPr>
          <w:rFonts w:ascii="Times New Roman"/>
          <w:b w:val="false"/>
          <w:i w:val="false"/>
          <w:color w:val="000000"/>
          <w:sz w:val="28"/>
        </w:rPr>
        <w:t>
      8. В разделе 6 указывается наличие Интернет-ресурса у музея.</w:t>
      </w:r>
    </w:p>
    <w:bookmarkEnd w:id="652"/>
    <w:bookmarkStart w:name="z835" w:id="653"/>
    <w:p>
      <w:pPr>
        <w:spacing w:after="0"/>
        <w:ind w:left="0"/>
        <w:jc w:val="both"/>
      </w:pPr>
      <w:r>
        <w:rPr>
          <w:rFonts w:ascii="Times New Roman"/>
          <w:b w:val="false"/>
          <w:i w:val="false"/>
          <w:color w:val="000000"/>
          <w:sz w:val="28"/>
        </w:rPr>
        <w:t xml:space="preserve">
      9. В разделе 7 понятие выставка обозначает как само мероприятие, так и место проведения этого мероприятия. </w:t>
      </w:r>
    </w:p>
    <w:bookmarkEnd w:id="653"/>
    <w:bookmarkStart w:name="z836" w:id="654"/>
    <w:p>
      <w:pPr>
        <w:spacing w:after="0"/>
        <w:ind w:left="0"/>
        <w:jc w:val="both"/>
      </w:pPr>
      <w:r>
        <w:rPr>
          <w:rFonts w:ascii="Times New Roman"/>
          <w:b w:val="false"/>
          <w:i w:val="false"/>
          <w:color w:val="000000"/>
          <w:sz w:val="28"/>
        </w:rPr>
        <w:t>
      В строке 1 раздела 7 указывается общее число выставок, организованных в отчетном году музеем. К выставкам относится публичная демонстрация достижений в области экономики, науки, техники, культуры, искусства, областях общественной жизни.</w:t>
      </w:r>
    </w:p>
    <w:bookmarkEnd w:id="654"/>
    <w:bookmarkStart w:name="z837" w:id="655"/>
    <w:p>
      <w:pPr>
        <w:spacing w:after="0"/>
        <w:ind w:left="0"/>
        <w:jc w:val="both"/>
      </w:pPr>
      <w:r>
        <w:rPr>
          <w:rFonts w:ascii="Times New Roman"/>
          <w:b w:val="false"/>
          <w:i w:val="false"/>
          <w:color w:val="000000"/>
          <w:sz w:val="28"/>
        </w:rPr>
        <w:t xml:space="preserve">
      В строке 1.1 указывается число выставок, проведенных в музее, в строке 1.1.1 – число выставок, проведенных в музее на основе собственных фондов. </w:t>
      </w:r>
    </w:p>
    <w:bookmarkEnd w:id="655"/>
    <w:bookmarkStart w:name="z838" w:id="656"/>
    <w:p>
      <w:pPr>
        <w:spacing w:after="0"/>
        <w:ind w:left="0"/>
        <w:jc w:val="both"/>
      </w:pPr>
      <w:r>
        <w:rPr>
          <w:rFonts w:ascii="Times New Roman"/>
          <w:b w:val="false"/>
          <w:i w:val="false"/>
          <w:color w:val="000000"/>
          <w:sz w:val="28"/>
        </w:rPr>
        <w:t>
      В строке 1.1.2 указывается число выставок, проведенных в музее с привлечением фондов (музеев, частных коллекций).</w:t>
      </w:r>
    </w:p>
    <w:bookmarkEnd w:id="656"/>
    <w:bookmarkStart w:name="z839" w:id="657"/>
    <w:p>
      <w:pPr>
        <w:spacing w:after="0"/>
        <w:ind w:left="0"/>
        <w:jc w:val="both"/>
      </w:pPr>
      <w:r>
        <w:rPr>
          <w:rFonts w:ascii="Times New Roman"/>
          <w:b w:val="false"/>
          <w:i w:val="false"/>
          <w:color w:val="000000"/>
          <w:sz w:val="28"/>
        </w:rPr>
        <w:t>
      В строке 1.2 показывается число выставок, проведенных в отчетном году за пределами музея, на территории своей области (города) и за пределами своей территории по Республике Казахстан, в том числе за рубежом.</w:t>
      </w:r>
    </w:p>
    <w:bookmarkEnd w:id="657"/>
    <w:bookmarkStart w:name="z840" w:id="658"/>
    <w:p>
      <w:pPr>
        <w:spacing w:after="0"/>
        <w:ind w:left="0"/>
        <w:jc w:val="both"/>
      </w:pPr>
      <w:r>
        <w:rPr>
          <w:rFonts w:ascii="Times New Roman"/>
          <w:b w:val="false"/>
          <w:i w:val="false"/>
          <w:color w:val="000000"/>
          <w:sz w:val="28"/>
        </w:rPr>
        <w:t>
      В строке 1.2.1 показывается число выставок, проведенных музеем в отчетном году за рубежом.</w:t>
      </w:r>
    </w:p>
    <w:bookmarkEnd w:id="658"/>
    <w:bookmarkStart w:name="z841" w:id="659"/>
    <w:p>
      <w:pPr>
        <w:spacing w:after="0"/>
        <w:ind w:left="0"/>
        <w:jc w:val="both"/>
      </w:pPr>
      <w:r>
        <w:rPr>
          <w:rFonts w:ascii="Times New Roman"/>
          <w:b w:val="false"/>
          <w:i w:val="false"/>
          <w:color w:val="000000"/>
          <w:sz w:val="28"/>
        </w:rPr>
        <w:t>
      10.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659"/>
    <w:bookmarkStart w:name="z842" w:id="660"/>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660"/>
    <w:bookmarkStart w:name="z843" w:id="661"/>
    <w:p>
      <w:pPr>
        <w:spacing w:after="0"/>
        <w:ind w:left="0"/>
        <w:jc w:val="both"/>
      </w:pPr>
      <w:r>
        <w:rPr>
          <w:rFonts w:ascii="Times New Roman"/>
          <w:b w:val="false"/>
          <w:i w:val="false"/>
          <w:color w:val="000000"/>
          <w:sz w:val="28"/>
        </w:rPr>
        <w:t>
      Примечание: Х – данная позиция не заполняется.</w:t>
      </w:r>
    </w:p>
    <w:bookmarkEnd w:id="661"/>
    <w:bookmarkStart w:name="z844" w:id="662"/>
    <w:p>
      <w:pPr>
        <w:spacing w:after="0"/>
        <w:ind w:left="0"/>
        <w:jc w:val="both"/>
      </w:pPr>
      <w:r>
        <w:rPr>
          <w:rFonts w:ascii="Times New Roman"/>
          <w:b w:val="false"/>
          <w:i w:val="false"/>
          <w:color w:val="000000"/>
          <w:sz w:val="28"/>
        </w:rPr>
        <w:t>
      12. Арифметико-логический контроль:</w:t>
      </w:r>
    </w:p>
    <w:bookmarkEnd w:id="662"/>
    <w:bookmarkStart w:name="z845" w:id="663"/>
    <w:p>
      <w:pPr>
        <w:spacing w:after="0"/>
        <w:ind w:left="0"/>
        <w:jc w:val="both"/>
      </w:pPr>
      <w:r>
        <w:rPr>
          <w:rFonts w:ascii="Times New Roman"/>
          <w:b w:val="false"/>
          <w:i w:val="false"/>
          <w:color w:val="000000"/>
          <w:sz w:val="28"/>
        </w:rPr>
        <w:t xml:space="preserve">
      1) Раздел 2. "Профиль музея": </w:t>
      </w:r>
    </w:p>
    <w:bookmarkEnd w:id="663"/>
    <w:bookmarkStart w:name="z846" w:id="664"/>
    <w:p>
      <w:pPr>
        <w:spacing w:after="0"/>
        <w:ind w:left="0"/>
        <w:jc w:val="both"/>
      </w:pPr>
      <w:r>
        <w:rPr>
          <w:rFonts w:ascii="Times New Roman"/>
          <w:b w:val="false"/>
          <w:i w:val="false"/>
          <w:color w:val="000000"/>
          <w:sz w:val="28"/>
        </w:rPr>
        <w:t>
      строка 1≥ строки 1.1 для каждой графы.</w:t>
      </w:r>
    </w:p>
    <w:bookmarkEnd w:id="664"/>
    <w:bookmarkStart w:name="z847" w:id="665"/>
    <w:p>
      <w:pPr>
        <w:spacing w:after="0"/>
        <w:ind w:left="0"/>
        <w:jc w:val="both"/>
      </w:pPr>
      <w:r>
        <w:rPr>
          <w:rFonts w:ascii="Times New Roman"/>
          <w:b w:val="false"/>
          <w:i w:val="false"/>
          <w:color w:val="000000"/>
          <w:sz w:val="28"/>
        </w:rPr>
        <w:t>
      2) Раздел 3. "Число зданий (помещений) музеев":</w:t>
      </w:r>
    </w:p>
    <w:bookmarkEnd w:id="665"/>
    <w:bookmarkStart w:name="z848" w:id="666"/>
    <w:p>
      <w:pPr>
        <w:spacing w:after="0"/>
        <w:ind w:left="0"/>
        <w:jc w:val="both"/>
      </w:pPr>
      <w:r>
        <w:rPr>
          <w:rFonts w:ascii="Times New Roman"/>
          <w:b w:val="false"/>
          <w:i w:val="false"/>
          <w:color w:val="000000"/>
          <w:sz w:val="28"/>
        </w:rPr>
        <w:t>
      графа 2≤ строки 1 для каждой строки;</w:t>
      </w:r>
    </w:p>
    <w:bookmarkEnd w:id="666"/>
    <w:bookmarkStart w:name="z849" w:id="667"/>
    <w:p>
      <w:pPr>
        <w:spacing w:after="0"/>
        <w:ind w:left="0"/>
        <w:jc w:val="both"/>
      </w:pPr>
      <w:r>
        <w:rPr>
          <w:rFonts w:ascii="Times New Roman"/>
          <w:b w:val="false"/>
          <w:i w:val="false"/>
          <w:color w:val="000000"/>
          <w:sz w:val="28"/>
        </w:rPr>
        <w:t>
      графа 3≤ строки 1 для каждой строки;</w:t>
      </w:r>
    </w:p>
    <w:bookmarkEnd w:id="667"/>
    <w:bookmarkStart w:name="z850" w:id="668"/>
    <w:p>
      <w:pPr>
        <w:spacing w:after="0"/>
        <w:ind w:left="0"/>
        <w:jc w:val="both"/>
      </w:pPr>
      <w:r>
        <w:rPr>
          <w:rFonts w:ascii="Times New Roman"/>
          <w:b w:val="false"/>
          <w:i w:val="false"/>
          <w:color w:val="000000"/>
          <w:sz w:val="28"/>
        </w:rPr>
        <w:t>
      графа 4≤ строки 1 для каждой строки;</w:t>
      </w:r>
    </w:p>
    <w:bookmarkEnd w:id="668"/>
    <w:bookmarkStart w:name="z851" w:id="669"/>
    <w:p>
      <w:pPr>
        <w:spacing w:after="0"/>
        <w:ind w:left="0"/>
        <w:jc w:val="both"/>
      </w:pPr>
      <w:r>
        <w:rPr>
          <w:rFonts w:ascii="Times New Roman"/>
          <w:b w:val="false"/>
          <w:i w:val="false"/>
          <w:color w:val="000000"/>
          <w:sz w:val="28"/>
        </w:rPr>
        <w:t>
      строка 1≥ строка 1.1 для каждой графы;</w:t>
      </w:r>
    </w:p>
    <w:bookmarkEnd w:id="669"/>
    <w:bookmarkStart w:name="z852" w:id="670"/>
    <w:p>
      <w:pPr>
        <w:spacing w:after="0"/>
        <w:ind w:left="0"/>
        <w:jc w:val="both"/>
      </w:pPr>
      <w:r>
        <w:rPr>
          <w:rFonts w:ascii="Times New Roman"/>
          <w:b w:val="false"/>
          <w:i w:val="false"/>
          <w:color w:val="000000"/>
          <w:sz w:val="28"/>
        </w:rPr>
        <w:t>
      строка 2≥ строка 2.1 для каждой графы.</w:t>
      </w:r>
    </w:p>
    <w:bookmarkEnd w:id="670"/>
    <w:bookmarkStart w:name="z853" w:id="671"/>
    <w:p>
      <w:pPr>
        <w:spacing w:after="0"/>
        <w:ind w:left="0"/>
        <w:jc w:val="both"/>
      </w:pPr>
      <w:r>
        <w:rPr>
          <w:rFonts w:ascii="Times New Roman"/>
          <w:b w:val="false"/>
          <w:i w:val="false"/>
          <w:color w:val="000000"/>
          <w:sz w:val="28"/>
        </w:rPr>
        <w:t xml:space="preserve">
      3) Раздел 4. "Основные характеристики деятельности музея ": </w:t>
      </w:r>
    </w:p>
    <w:bookmarkEnd w:id="671"/>
    <w:bookmarkStart w:name="z854" w:id="672"/>
    <w:p>
      <w:pPr>
        <w:spacing w:after="0"/>
        <w:ind w:left="0"/>
        <w:jc w:val="both"/>
      </w:pPr>
      <w:r>
        <w:rPr>
          <w:rFonts w:ascii="Times New Roman"/>
          <w:b w:val="false"/>
          <w:i w:val="false"/>
          <w:color w:val="000000"/>
          <w:sz w:val="28"/>
        </w:rPr>
        <w:t>
      строка 1.1 ≤ строки 1 для каждой графы;</w:t>
      </w:r>
    </w:p>
    <w:bookmarkEnd w:id="672"/>
    <w:bookmarkStart w:name="z855" w:id="673"/>
    <w:p>
      <w:pPr>
        <w:spacing w:after="0"/>
        <w:ind w:left="0"/>
        <w:jc w:val="both"/>
      </w:pPr>
      <w:r>
        <w:rPr>
          <w:rFonts w:ascii="Times New Roman"/>
          <w:b w:val="false"/>
          <w:i w:val="false"/>
          <w:color w:val="000000"/>
          <w:sz w:val="28"/>
        </w:rPr>
        <w:t>
      строка 3 ≤ ∑ строк 1, 2 для каждой графы;</w:t>
      </w:r>
    </w:p>
    <w:bookmarkEnd w:id="673"/>
    <w:bookmarkStart w:name="z856" w:id="674"/>
    <w:p>
      <w:pPr>
        <w:spacing w:after="0"/>
        <w:ind w:left="0"/>
        <w:jc w:val="both"/>
      </w:pPr>
      <w:r>
        <w:rPr>
          <w:rFonts w:ascii="Times New Roman"/>
          <w:b w:val="false"/>
          <w:i w:val="false"/>
          <w:color w:val="000000"/>
          <w:sz w:val="28"/>
        </w:rPr>
        <w:t>
      строка 4 ≤ ∑ строк 1, 2 для каждой графы;</w:t>
      </w:r>
    </w:p>
    <w:bookmarkEnd w:id="674"/>
    <w:bookmarkStart w:name="z857" w:id="675"/>
    <w:p>
      <w:pPr>
        <w:spacing w:after="0"/>
        <w:ind w:left="0"/>
        <w:jc w:val="both"/>
      </w:pPr>
      <w:r>
        <w:rPr>
          <w:rFonts w:ascii="Times New Roman"/>
          <w:b w:val="false"/>
          <w:i w:val="false"/>
          <w:color w:val="000000"/>
          <w:sz w:val="28"/>
        </w:rPr>
        <w:t>
      строка 7.1 ≤ строки 7 для каждой графы;</w:t>
      </w:r>
    </w:p>
    <w:bookmarkEnd w:id="675"/>
    <w:bookmarkStart w:name="z858" w:id="676"/>
    <w:p>
      <w:pPr>
        <w:spacing w:after="0"/>
        <w:ind w:left="0"/>
        <w:jc w:val="both"/>
      </w:pPr>
      <w:r>
        <w:rPr>
          <w:rFonts w:ascii="Times New Roman"/>
          <w:b w:val="false"/>
          <w:i w:val="false"/>
          <w:color w:val="000000"/>
          <w:sz w:val="28"/>
        </w:rPr>
        <w:t>
      графа 1 ≥ графы 2 для каждой строки.</w:t>
      </w:r>
    </w:p>
    <w:bookmarkEnd w:id="676"/>
    <w:bookmarkStart w:name="z859" w:id="677"/>
    <w:p>
      <w:pPr>
        <w:spacing w:after="0"/>
        <w:ind w:left="0"/>
        <w:jc w:val="both"/>
      </w:pPr>
      <w:r>
        <w:rPr>
          <w:rFonts w:ascii="Times New Roman"/>
          <w:b w:val="false"/>
          <w:i w:val="false"/>
          <w:color w:val="000000"/>
          <w:sz w:val="28"/>
        </w:rPr>
        <w:t>
      4) Раздел 5. "Наличие информационно-коммуникационных технологий в музее":</w:t>
      </w:r>
    </w:p>
    <w:bookmarkEnd w:id="677"/>
    <w:bookmarkStart w:name="z860" w:id="678"/>
    <w:p>
      <w:pPr>
        <w:spacing w:after="0"/>
        <w:ind w:left="0"/>
        <w:jc w:val="both"/>
      </w:pPr>
      <w:r>
        <w:rPr>
          <w:rFonts w:ascii="Times New Roman"/>
          <w:b w:val="false"/>
          <w:i w:val="false"/>
          <w:color w:val="000000"/>
          <w:sz w:val="28"/>
        </w:rPr>
        <w:t>
      строка 3.1 ≤ строки 3 для каждой графы;</w:t>
      </w:r>
    </w:p>
    <w:bookmarkEnd w:id="678"/>
    <w:bookmarkStart w:name="z861" w:id="679"/>
    <w:p>
      <w:pPr>
        <w:spacing w:after="0"/>
        <w:ind w:left="0"/>
        <w:jc w:val="both"/>
      </w:pPr>
      <w:r>
        <w:rPr>
          <w:rFonts w:ascii="Times New Roman"/>
          <w:b w:val="false"/>
          <w:i w:val="false"/>
          <w:color w:val="000000"/>
          <w:sz w:val="28"/>
        </w:rPr>
        <w:t>
      графа 1 ≥ графы 2 для каждой строки.</w:t>
      </w:r>
    </w:p>
    <w:bookmarkEnd w:id="679"/>
    <w:bookmarkStart w:name="z862" w:id="680"/>
    <w:p>
      <w:pPr>
        <w:spacing w:after="0"/>
        <w:ind w:left="0"/>
        <w:jc w:val="both"/>
      </w:pPr>
      <w:r>
        <w:rPr>
          <w:rFonts w:ascii="Times New Roman"/>
          <w:b w:val="false"/>
          <w:i w:val="false"/>
          <w:color w:val="000000"/>
          <w:sz w:val="28"/>
        </w:rPr>
        <w:t>
      5) Раздел 7. "Выставочная деятельность музея":</w:t>
      </w:r>
    </w:p>
    <w:bookmarkEnd w:id="680"/>
    <w:bookmarkStart w:name="z863" w:id="681"/>
    <w:p>
      <w:pPr>
        <w:spacing w:after="0"/>
        <w:ind w:left="0"/>
        <w:jc w:val="both"/>
      </w:pPr>
      <w:r>
        <w:rPr>
          <w:rFonts w:ascii="Times New Roman"/>
          <w:b w:val="false"/>
          <w:i w:val="false"/>
          <w:color w:val="000000"/>
          <w:sz w:val="28"/>
        </w:rPr>
        <w:t>
      строка 1 = ∑ строк 1.1, 1.2 для каждой графы;</w:t>
      </w:r>
    </w:p>
    <w:bookmarkEnd w:id="681"/>
    <w:bookmarkStart w:name="z864" w:id="682"/>
    <w:p>
      <w:pPr>
        <w:spacing w:after="0"/>
        <w:ind w:left="0"/>
        <w:jc w:val="both"/>
      </w:pPr>
      <w:r>
        <w:rPr>
          <w:rFonts w:ascii="Times New Roman"/>
          <w:b w:val="false"/>
          <w:i w:val="false"/>
          <w:color w:val="000000"/>
          <w:sz w:val="28"/>
        </w:rPr>
        <w:t>
      строка 1.1 = ∑ строк 1.1.1, 1.1.2 для каждой графы;</w:t>
      </w:r>
    </w:p>
    <w:bookmarkEnd w:id="682"/>
    <w:bookmarkStart w:name="z865" w:id="683"/>
    <w:p>
      <w:pPr>
        <w:spacing w:after="0"/>
        <w:ind w:left="0"/>
        <w:jc w:val="both"/>
      </w:pPr>
      <w:r>
        <w:rPr>
          <w:rFonts w:ascii="Times New Roman"/>
          <w:b w:val="false"/>
          <w:i w:val="false"/>
          <w:color w:val="000000"/>
          <w:sz w:val="28"/>
        </w:rPr>
        <w:t>
      строка 1.2.1 ≤ строки 1.2 для каждой графы;</w:t>
      </w:r>
    </w:p>
    <w:bookmarkEnd w:id="683"/>
    <w:bookmarkStart w:name="z866" w:id="684"/>
    <w:p>
      <w:pPr>
        <w:spacing w:after="0"/>
        <w:ind w:left="0"/>
        <w:jc w:val="both"/>
      </w:pPr>
      <w:r>
        <w:rPr>
          <w:rFonts w:ascii="Times New Roman"/>
          <w:b w:val="false"/>
          <w:i w:val="false"/>
          <w:color w:val="000000"/>
          <w:sz w:val="28"/>
        </w:rPr>
        <w:t>
      графа 1 ≥ графы 2 для каждой строки.</w:t>
      </w:r>
    </w:p>
    <w:bookmarkEnd w:id="6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tbl>
      <w:tblPr>
        <w:tblW w:w="0" w:type="auto"/>
        <w:tblCellSpacing w:w="0" w:type="auto"/>
        <w:tblBorders>
          <w:top w:val="none"/>
          <w:left w:val="none"/>
          <w:bottom w:val="none"/>
          <w:right w:val="none"/>
          <w:insideH w:val="none"/>
          <w:insideV w:val="none"/>
        </w:tblBorders>
      </w:tblPr>
      <w:tblGrid>
        <w:gridCol w:w="3651"/>
        <w:gridCol w:w="558"/>
        <w:gridCol w:w="24"/>
        <w:gridCol w:w="11812"/>
        <w:gridCol w:w="1"/>
        <w:gridCol w:w="1"/>
        <w:gridCol w:w="4"/>
        <w:gridCol w:w="11800"/>
        <w:gridCol w:w="590"/>
        <w:gridCol w:w="12264"/>
      </w:tblGrid>
      <w:tr>
        <w:trPr>
          <w:trHeight w:val="30" w:hRule="atLeast"/>
        </w:trPr>
        <w:tc>
          <w:tcPr>
            <w:tcW w:w="0" w:type="auto"/>
            <w:gridSpan w:val="2"/>
            <w:vMerge w:val="restart"/>
            <w:tcBorders/>
            <w:tcMar>
              <w:top w:w="15" w:type="dxa"/>
              <w:left w:w="15" w:type="dxa"/>
              <w:bottom w:w="15" w:type="dxa"/>
              <w:right w:w="15" w:type="dxa"/>
            </w:tcMar>
            <w:vAlign w:val="center"/>
          </w:tcPr>
          <w:bookmarkStart w:name="z868" w:id="685"/>
          <w:p>
            <w:pPr>
              <w:spacing w:after="20"/>
              <w:ind w:left="20"/>
              <w:jc w:val="both"/>
            </w:pPr>
          </w:p>
          <w:bookmarkEnd w:id="685"/>
          <w:p>
            <w:pPr>
              <w:spacing w:after="20"/>
              <w:ind w:left="20"/>
              <w:jc w:val="both"/>
            </w:pPr>
            <w:r>
              <w:drawing>
                <wp:inline distT="0" distB="0" distL="0" distR="0">
                  <wp:extent cx="227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733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1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2016 жылғы 16 қыркүйек № 211 бұйрығына 11-қосымша
</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bookmarkStart w:name="z870" w:id="686"/>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686"/>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873" w:id="687"/>
                <w:p>
                  <w:pPr>
                    <w:spacing w:after="20"/>
                    <w:ind w:left="20"/>
                    <w:jc w:val="both"/>
                  </w:pPr>
                  <w:r>
                    <w:rPr>
                      <w:rFonts w:ascii="Times New Roman"/>
                      <w:b w:val="false"/>
                      <w:i w:val="false"/>
                      <w:color w:val="000000"/>
                      <w:sz w:val="20"/>
                    </w:rPr>
                    <w:t>
до 1 часа</w:t>
                  </w:r>
                </w:p>
                <w:bookmarkEnd w:id="687"/>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874" w:id="688"/>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688"/>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875" w:id="689"/>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689"/>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876" w:id="690"/>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w:t>
            </w:r>
            <w:r>
              <w:rPr>
                <w:rFonts w:ascii="Times New Roman"/>
                <w:b/>
                <w:i w:val="false"/>
                <w:color w:val="000000"/>
                <w:sz w:val="20"/>
              </w:rPr>
              <w:t>4</w:t>
            </w:r>
            <w:r>
              <w:br/>
            </w:r>
            <w:r>
              <w:rPr>
                <w:rFonts w:ascii="Times New Roman"/>
                <w:b w:val="false"/>
                <w:i w:val="false"/>
                <w:color w:val="000000"/>
                <w:sz w:val="20"/>
              </w:rPr>
              <w:t>
Код статистической формы 211112004</w:t>
            </w:r>
          </w:p>
          <w:bookmarkEnd w:id="690"/>
        </w:tc>
        <w:tc>
          <w:tcPr>
            <w:tcW w:w="1181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Театр (цирк) қызметі туралы есеп</w:t>
            </w:r>
            <w:r>
              <w:br/>
            </w:r>
            <w:r>
              <w:rPr>
                <w:rFonts w:ascii="Times New Roman"/>
                <w:b/>
                <w:i w:val="false"/>
                <w:color w:val="000000"/>
                <w:sz w:val="20"/>
              </w:rPr>
              <w:t>
Отчет о деятельности театра (цирка)
</w:t>
            </w:r>
          </w:p>
        </w:tc>
      </w:tr>
      <w:tr>
        <w:trPr>
          <w:trHeight w:val="30" w:hRule="atLeast"/>
        </w:trPr>
        <w:tc>
          <w:tcPr>
            <w:tcW w:w="0" w:type="auto"/>
            <w:gridSpan w:val="3"/>
            <w:tcBorders/>
            <w:tcMar>
              <w:top w:w="15" w:type="dxa"/>
              <w:left w:w="15" w:type="dxa"/>
              <w:bottom w:w="15" w:type="dxa"/>
              <w:right w:w="15" w:type="dxa"/>
            </w:tcMar>
            <w:vAlign w:val="center"/>
          </w:tcPr>
          <w:bookmarkStart w:name="z878" w:id="691"/>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театр (цирк)</w:t>
            </w:r>
          </w:p>
          <w:bookmarkEnd w:id="691"/>
        </w:tc>
      </w:tr>
      <w:tr>
        <w:trPr>
          <w:trHeight w:val="30" w:hRule="atLeast"/>
        </w:trPr>
        <w:tc>
          <w:tcPr>
            <w:tcW w:w="0" w:type="auto"/>
            <w:gridSpan w:val="3"/>
            <w:tcBorders/>
            <w:tcMar>
              <w:top w:w="15" w:type="dxa"/>
              <w:left w:w="15" w:type="dxa"/>
              <w:bottom w:w="15" w:type="dxa"/>
              <w:right w:w="15" w:type="dxa"/>
            </w:tcMar>
            <w:vAlign w:val="center"/>
          </w:tcPr>
          <w:bookmarkStart w:name="z879" w:id="692"/>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692"/>
        </w:tc>
        <w:tc>
          <w:tcPr>
            <w:tcW w:w="0" w:type="auto"/>
            <w:gridSpan w:val="3"/>
            <w:tcBorders/>
            <w:tcMar>
              <w:top w:w="15" w:type="dxa"/>
              <w:left w:w="15" w:type="dxa"/>
              <w:bottom w:w="15" w:type="dxa"/>
              <w:right w:w="15" w:type="dxa"/>
            </w:tcMar>
            <w:vAlign w:val="center"/>
          </w:tcPr>
          <w:bookmarkStart w:name="z880" w:id="693"/>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693"/>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264" w:type="dxa"/>
            <w:tcBorders/>
            <w:tcMar>
              <w:top w:w="15" w:type="dxa"/>
              <w:left w:w="15" w:type="dxa"/>
              <w:bottom w:w="15" w:type="dxa"/>
              <w:right w:w="15" w:type="dxa"/>
            </w:tcMar>
            <w:vAlign w:val="center"/>
          </w:tcPr>
          <w:bookmarkStart w:name="z882" w:id="694"/>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694"/>
        </w:tc>
      </w:tr>
      <w:tr>
        <w:trPr>
          <w:trHeight w:val="30" w:hRule="atLeast"/>
        </w:trPr>
        <w:tc>
          <w:tcPr>
            <w:tcW w:w="0" w:type="auto"/>
            <w:gridSpan w:val="10"/>
            <w:tcBorders/>
            <w:tcMar>
              <w:top w:w="15" w:type="dxa"/>
              <w:left w:w="15" w:type="dxa"/>
              <w:bottom w:w="15" w:type="dxa"/>
              <w:right w:w="15" w:type="dxa"/>
            </w:tcMar>
            <w:vAlign w:val="center"/>
          </w:tcPr>
          <w:bookmarkStart w:name="z883" w:id="695"/>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номенклатурасының 90.01.1 "Театр қызметі" 90.01.3 "Цирк қызметі" және 93.29.3 "Қуыршақ театрларының қызметі" кодтарына сәйкес негізгі немесе қосалқы қызметтер түрімен заңды тұлғалар және (немесе) олардың құрылымдық және оқшауланған бөлімшелері,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90.01.1 - "Театральная деятельность", 90.01.3 "Деятельность цирков" и 93.29.3 "Деятельность кукольных театров".</w:t>
            </w:r>
          </w:p>
          <w:bookmarkEnd w:id="695"/>
        </w:tc>
      </w:tr>
      <w:tr>
        <w:trPr>
          <w:trHeight w:val="30" w:hRule="atLeast"/>
        </w:trPr>
        <w:tc>
          <w:tcPr>
            <w:tcW w:w="0" w:type="auto"/>
            <w:gridSpan w:val="10"/>
            <w:tcBorders/>
            <w:tcMar>
              <w:top w:w="15" w:type="dxa"/>
              <w:left w:w="15" w:type="dxa"/>
              <w:bottom w:w="15" w:type="dxa"/>
              <w:right w:w="15" w:type="dxa"/>
            </w:tcMar>
            <w:vAlign w:val="center"/>
          </w:tcPr>
          <w:bookmarkStart w:name="z884" w:id="696"/>
          <w:p>
            <w:pPr>
              <w:spacing w:after="20"/>
              <w:ind w:left="20"/>
              <w:jc w:val="both"/>
            </w:pPr>
            <w:r>
              <w:rPr>
                <w:rFonts w:ascii="Times New Roman"/>
                <w:b w:val="false"/>
                <w:i w:val="false"/>
                <w:color w:val="000000"/>
                <w:sz w:val="20"/>
              </w:rPr>
              <w:t>
</w:t>
            </w:r>
            <w:r>
              <w:rPr>
                <w:rFonts w:ascii="Times New Roman"/>
                <w:b/>
                <w:i w:val="false"/>
                <w:color w:val="000000"/>
                <w:sz w:val="20"/>
              </w:rPr>
              <w:t>Та</w:t>
            </w:r>
            <w:r>
              <w:rPr>
                <w:rFonts w:ascii="Times New Roman"/>
                <w:b/>
                <w:i w:val="false"/>
                <w:color w:val="000000"/>
                <w:sz w:val="20"/>
              </w:rPr>
              <w:t>псыру</w:t>
            </w:r>
            <w:r>
              <w:rPr>
                <w:rFonts w:ascii="Times New Roman"/>
                <w:b/>
                <w:i w:val="false"/>
                <w:color w:val="000000"/>
                <w:sz w:val="20"/>
              </w:rPr>
              <w:t xml:space="preserve"> мерзімі - </w:t>
            </w:r>
            <w:r>
              <w:rPr>
                <w:rFonts w:ascii="Times New Roman"/>
                <w:b/>
                <w:i w:val="false"/>
                <w:color w:val="000000"/>
                <w:sz w:val="20"/>
              </w:rPr>
              <w:t>есепті кезеңнен кейінгі 16 қаңтарға (қоса алғанда) дейін</w:t>
            </w:r>
            <w:r>
              <w:br/>
            </w:r>
            <w:r>
              <w:rPr>
                <w:rFonts w:ascii="Times New Roman"/>
                <w:b w:val="false"/>
                <w:i w:val="false"/>
                <w:color w:val="000000"/>
                <w:sz w:val="20"/>
              </w:rPr>
              <w:t>Срок представления – до 16 января (включительно) после отчетного периода</w:t>
            </w:r>
          </w:p>
          <w:bookmarkEnd w:id="696"/>
        </w:tc>
      </w:tr>
      <w:tr>
        <w:trPr>
          <w:trHeight w:val="30" w:hRule="atLeast"/>
        </w:trPr>
        <w:tc>
          <w:tcPr>
            <w:tcW w:w="3651" w:type="dxa"/>
            <w:tcBorders/>
            <w:tcMar>
              <w:top w:w="15" w:type="dxa"/>
              <w:left w:w="15" w:type="dxa"/>
              <w:bottom w:w="15" w:type="dxa"/>
              <w:right w:w="15" w:type="dxa"/>
            </w:tcMar>
            <w:vAlign w:val="center"/>
          </w:tcPr>
          <w:bookmarkStart w:name="z885" w:id="697"/>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697"/>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887" w:id="698"/>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bookmarkEnd w:id="698"/>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99"/>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val="false"/>
                <w:i w:val="false"/>
                <w:color w:val="000000"/>
                <w:sz w:val="20"/>
              </w:rPr>
              <w:t>Қызмет көрсетілген өңірді көрсетіңіз (облыс, қала, аудан).</w:t>
            </w:r>
            <w:r>
              <w:br/>
            </w:r>
            <w:r>
              <w:rPr>
                <w:rFonts w:ascii="Times New Roman"/>
                <w:b w:val="false"/>
                <w:i w:val="false"/>
                <w:color w:val="000000"/>
                <w:sz w:val="20"/>
              </w:rPr>
              <w:t xml:space="preserve">
    </w:t>
            </w:r>
            <w:r>
              <w:rPr>
                <w:rFonts w:ascii="Times New Roman"/>
                <w:b/>
                <w:i w:val="false"/>
                <w:color w:val="000000"/>
                <w:sz w:val="20"/>
              </w:rPr>
              <w:t>Укажите регион оказания услуг (область, город, район).</w:t>
            </w:r>
          </w:p>
          <w:bookmarkEnd w:id="699"/>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12407"/>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00"/>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қызметкерімен толтырылады)</w:t>
            </w:r>
            <w:r>
              <w:br/>
            </w:r>
            <w:r>
              <w:rPr>
                <w:rFonts w:ascii="Times New Roman"/>
                <w:b/>
                <w:i w:val="false"/>
                <w:color w:val="000000"/>
                <w:sz w:val="20"/>
              </w:rPr>
              <w:t xml:space="preserve">Код территории согласно Классификатору административно-территориальных объектов (заполняется работником органа статистики) </w:t>
            </w:r>
          </w:p>
          <w:bookmarkEnd w:id="700"/>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01"/>
          <w:p>
            <w:pPr>
              <w:spacing w:after="20"/>
              <w:ind w:left="20"/>
              <w:jc w:val="both"/>
            </w:pPr>
            <w:r>
              <w:rPr>
                <w:rFonts w:ascii="Times New Roman"/>
                <w:b w:val="false"/>
                <w:i w:val="false"/>
                <w:color w:val="000000"/>
                <w:sz w:val="20"/>
              </w:rPr>
              <w:t>
</w:t>
            </w:r>
            <w:r>
              <w:rPr>
                <w:rFonts w:ascii="Times New Roman"/>
                <w:b/>
                <w:i w:val="false"/>
                <w:color w:val="000000"/>
                <w:sz w:val="20"/>
              </w:rPr>
              <w:t>5 белгілі (ЭҚЖЖ) сәйкес қызмет түрін көрсетіңіз</w:t>
            </w:r>
            <w:r>
              <w:br/>
            </w:r>
            <w:r>
              <w:rPr>
                <w:rFonts w:ascii="Times New Roman"/>
                <w:b w:val="false"/>
                <w:i w:val="false"/>
                <w:color w:val="000000"/>
                <w:sz w:val="20"/>
              </w:rPr>
              <w:t xml:space="preserve">Укажите вид деятельности согласно 5-ти знаков (ОКЭД) </w:t>
            </w:r>
          </w:p>
          <w:bookmarkEnd w:id="70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bookmarkStart w:name="z893" w:id="702"/>
    <w:p>
      <w:pPr>
        <w:spacing w:after="0"/>
        <w:ind w:left="0"/>
        <w:jc w:val="both"/>
      </w:pPr>
      <w:r>
        <w:rPr>
          <w:rFonts w:ascii="Times New Roman"/>
          <w:b w:val="false"/>
          <w:i w:val="false"/>
          <w:color w:val="000000"/>
          <w:sz w:val="28"/>
        </w:rPr>
        <w:t xml:space="preserve">
      </w:t>
      </w:r>
      <w:r>
        <w:rPr>
          <w:rFonts w:ascii="Times New Roman"/>
          <w:b/>
          <w:i w:val="false"/>
          <w:color w:val="000000"/>
          <w:sz w:val="28"/>
        </w:rPr>
        <w:t>2. Театрлар, цирктер санын көрсетіңіз, бірлік</w:t>
      </w:r>
      <w:r>
        <w:br/>
      </w:r>
      <w:r>
        <w:rPr>
          <w:rFonts w:ascii="Times New Roman"/>
          <w:b w:val="false"/>
          <w:i w:val="false"/>
          <w:color w:val="000000"/>
          <w:sz w:val="28"/>
        </w:rPr>
        <w:t xml:space="preserve">    Укажите число театров, цирков, единиц </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2456"/>
        <w:gridCol w:w="1115"/>
        <w:gridCol w:w="1115"/>
        <w:gridCol w:w="1115"/>
        <w:gridCol w:w="1115"/>
        <w:gridCol w:w="1115"/>
        <w:gridCol w:w="1115"/>
        <w:gridCol w:w="1115"/>
      </w:tblGrid>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w:t>
            </w:r>
            <w:r>
              <w:br/>
            </w:r>
            <w:r>
              <w:rPr>
                <w:rFonts w:ascii="Times New Roman"/>
                <w:b/>
                <w:i w:val="false"/>
                <w:color w:val="000000"/>
                <w:sz w:val="20"/>
              </w:rPr>
              <w:t>
Из них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 және балет</w:t>
            </w:r>
            <w:r>
              <w:br/>
            </w:r>
            <w:r>
              <w:rPr>
                <w:rFonts w:ascii="Times New Roman"/>
                <w:b/>
                <w:i w:val="false"/>
                <w:color w:val="000000"/>
                <w:sz w:val="20"/>
              </w:rPr>
              <w:t>
оперы и балета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драмалық</w:t>
            </w:r>
            <w:r>
              <w:br/>
            </w:r>
            <w:r>
              <w:rPr>
                <w:rFonts w:ascii="Times New Roman"/>
                <w:b/>
                <w:i w:val="false"/>
                <w:color w:val="000000"/>
                <w:sz w:val="20"/>
              </w:rPr>
              <w:t>
драматический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музыкалық комедия</w:t>
            </w:r>
            <w:r>
              <w:br/>
            </w:r>
            <w:r>
              <w:rPr>
                <w:rFonts w:ascii="Times New Roman"/>
                <w:b/>
                <w:i w:val="false"/>
                <w:color w:val="000000"/>
                <w:sz w:val="20"/>
              </w:rPr>
              <w:t>
музыкальной комедии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көрермендер</w:t>
            </w:r>
            <w:r>
              <w:br/>
            </w:r>
            <w:r>
              <w:rPr>
                <w:rFonts w:ascii="Times New Roman"/>
                <w:b/>
                <w:i w:val="false"/>
                <w:color w:val="000000"/>
                <w:sz w:val="20"/>
              </w:rPr>
              <w:t>
юного зрителя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қуыршақ</w:t>
            </w:r>
            <w:r>
              <w:br/>
            </w:r>
            <w:r>
              <w:rPr>
                <w:rFonts w:ascii="Times New Roman"/>
                <w:b/>
                <w:i w:val="false"/>
                <w:color w:val="000000"/>
                <w:sz w:val="20"/>
              </w:rPr>
              <w:t>
кукол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r>
              <w:br/>
            </w:r>
            <w:r>
              <w:rPr>
                <w:rFonts w:ascii="Times New Roman"/>
                <w:b/>
                <w:i w:val="false"/>
                <w:color w:val="000000"/>
                <w:sz w:val="20"/>
              </w:rPr>
              <w:t>
другие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03"/>
          <w:p>
            <w:pPr>
              <w:spacing w:after="20"/>
              <w:ind w:left="20"/>
              <w:jc w:val="both"/>
            </w:pPr>
            <w:r>
              <w:rPr>
                <w:rFonts w:ascii="Times New Roman"/>
                <w:b w:val="false"/>
                <w:i w:val="false"/>
                <w:color w:val="000000"/>
                <w:sz w:val="20"/>
              </w:rPr>
              <w:t>
А</w:t>
            </w:r>
          </w:p>
          <w:bookmarkEnd w:id="703"/>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04"/>
          <w:p>
            <w:pPr>
              <w:spacing w:after="20"/>
              <w:ind w:left="20"/>
              <w:jc w:val="both"/>
            </w:pPr>
            <w:r>
              <w:rPr>
                <w:rFonts w:ascii="Times New Roman"/>
                <w:b w:val="false"/>
                <w:i w:val="false"/>
                <w:color w:val="000000"/>
                <w:sz w:val="20"/>
              </w:rPr>
              <w:t>
1</w:t>
            </w:r>
          </w:p>
          <w:bookmarkEnd w:id="704"/>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Театрлар саны</w:t>
            </w:r>
            <w:r>
              <w:br/>
            </w:r>
            <w:r>
              <w:rPr>
                <w:rFonts w:ascii="Times New Roman"/>
                <w:b w:val="false"/>
                <w:i w:val="false"/>
                <w:color w:val="000000"/>
                <w:sz w:val="20"/>
              </w:rPr>
              <w:t>
Число театров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05"/>
          <w:p>
            <w:pPr>
              <w:spacing w:after="20"/>
              <w:ind w:left="20"/>
              <w:jc w:val="both"/>
            </w:pPr>
            <w:r>
              <w:rPr>
                <w:rFonts w:ascii="Times New Roman"/>
                <w:b w:val="false"/>
                <w:i w:val="false"/>
                <w:color w:val="000000"/>
                <w:sz w:val="20"/>
              </w:rPr>
              <w:t>
1.1</w:t>
            </w:r>
          </w:p>
          <w:bookmarkEnd w:id="705"/>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 xml:space="preserve"> </w:t>
            </w:r>
            <w:r>
              <w:rPr>
                <w:rFonts w:ascii="Times New Roman"/>
                <w:b/>
                <w:i w:val="false"/>
                <w:color w:val="000000"/>
                <w:sz w:val="20"/>
              </w:rPr>
              <w:t>- ауылдық жерлердегі театрлар саны</w:t>
            </w:r>
            <w:r>
              <w:br/>
            </w:r>
            <w:r>
              <w:rPr>
                <w:rFonts w:ascii="Times New Roman"/>
                <w:b w:val="false"/>
                <w:i w:val="false"/>
                <w:color w:val="000000"/>
                <w:sz w:val="20"/>
              </w:rPr>
              <w:t>
из них - в сельской местности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06"/>
          <w:p>
            <w:pPr>
              <w:spacing w:after="20"/>
              <w:ind w:left="20"/>
              <w:jc w:val="both"/>
            </w:pPr>
            <w:r>
              <w:rPr>
                <w:rFonts w:ascii="Times New Roman"/>
                <w:b w:val="false"/>
                <w:i w:val="false"/>
                <w:color w:val="000000"/>
                <w:sz w:val="20"/>
              </w:rPr>
              <w:t>
2</w:t>
            </w:r>
          </w:p>
          <w:bookmarkEnd w:id="706"/>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Цирктер саны</w:t>
            </w:r>
            <w:r>
              <w:br/>
            </w:r>
            <w:r>
              <w:rPr>
                <w:rFonts w:ascii="Times New Roman"/>
                <w:b w:val="false"/>
                <w:i w:val="false"/>
                <w:color w:val="000000"/>
                <w:sz w:val="20"/>
              </w:rPr>
              <w:t>
Число цирков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903" w:id="707"/>
    <w:p>
      <w:pPr>
        <w:spacing w:after="0"/>
        <w:ind w:left="0"/>
        <w:jc w:val="both"/>
      </w:pPr>
      <w:r>
        <w:rPr>
          <w:rFonts w:ascii="Times New Roman"/>
          <w:b w:val="false"/>
          <w:i w:val="false"/>
          <w:color w:val="000000"/>
          <w:sz w:val="28"/>
        </w:rPr>
        <w:t xml:space="preserve">
      </w:t>
      </w:r>
      <w:r>
        <w:rPr>
          <w:rFonts w:ascii="Times New Roman"/>
          <w:b/>
          <w:i w:val="false"/>
          <w:color w:val="000000"/>
          <w:sz w:val="28"/>
        </w:rPr>
        <w:t>3. Театрлар (цирктер) ғимараттарының (үй-жайларының) және көрермендер залындағы орындардың санын көрсетіңіз, бірлік</w:t>
      </w:r>
      <w:r>
        <w:br/>
      </w:r>
      <w:r>
        <w:rPr>
          <w:rFonts w:ascii="Times New Roman"/>
          <w:b w:val="false"/>
          <w:i w:val="false"/>
          <w:color w:val="000000"/>
          <w:sz w:val="28"/>
        </w:rPr>
        <w:t>Укажите число зданий (помещений) театров (цирков) и число мест в зрительных залах, единиц</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7"/>
        <w:gridCol w:w="3798"/>
        <w:gridCol w:w="1802"/>
        <w:gridCol w:w="3403"/>
      </w:tblGrid>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08"/>
          <w:p>
            <w:pPr>
              <w:spacing w:after="20"/>
              <w:ind w:left="20"/>
              <w:jc w:val="both"/>
            </w:pPr>
            <w:r>
              <w:rPr>
                <w:rFonts w:ascii="Times New Roman"/>
                <w:b w:val="false"/>
                <w:i w:val="false"/>
                <w:color w:val="000000"/>
                <w:sz w:val="20"/>
              </w:rPr>
              <w:t>
А</w:t>
            </w:r>
          </w:p>
          <w:bookmarkEnd w:id="708"/>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09"/>
          <w:p>
            <w:pPr>
              <w:spacing w:after="20"/>
              <w:ind w:left="20"/>
              <w:jc w:val="both"/>
            </w:pPr>
            <w:r>
              <w:rPr>
                <w:rFonts w:ascii="Times New Roman"/>
                <w:b w:val="false"/>
                <w:i w:val="false"/>
                <w:color w:val="000000"/>
                <w:sz w:val="20"/>
              </w:rPr>
              <w:t>
1</w:t>
            </w:r>
          </w:p>
          <w:bookmarkEnd w:id="709"/>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Ғимараттардың (үй-жайларының) саны</w:t>
            </w:r>
            <w:r>
              <w:br/>
            </w:r>
            <w:r>
              <w:rPr>
                <w:rFonts w:ascii="Times New Roman"/>
                <w:b w:val="false"/>
                <w:i w:val="false"/>
                <w:color w:val="000000"/>
                <w:sz w:val="20"/>
              </w:rPr>
              <w:t>
Число зданий (помещений)</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10"/>
          <w:p>
            <w:pPr>
              <w:spacing w:after="20"/>
              <w:ind w:left="20"/>
              <w:jc w:val="both"/>
            </w:pPr>
            <w:r>
              <w:rPr>
                <w:rFonts w:ascii="Times New Roman"/>
                <w:b w:val="false"/>
                <w:i w:val="false"/>
                <w:color w:val="000000"/>
                <w:sz w:val="20"/>
              </w:rPr>
              <w:t>
1.1</w:t>
            </w:r>
          </w:p>
          <w:bookmarkEnd w:id="710"/>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11"/>
          <w:p>
            <w:pPr>
              <w:spacing w:after="20"/>
              <w:ind w:left="20"/>
              <w:jc w:val="both"/>
            </w:pPr>
            <w:r>
              <w:rPr>
                <w:rFonts w:ascii="Times New Roman"/>
                <w:b w:val="false"/>
                <w:i w:val="false"/>
                <w:color w:val="000000"/>
                <w:sz w:val="20"/>
              </w:rPr>
              <w:t>
1.2</w:t>
            </w:r>
          </w:p>
          <w:bookmarkEnd w:id="711"/>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апаттық жағдайдағы</w:t>
            </w:r>
            <w:r>
              <w:br/>
            </w:r>
            <w:r>
              <w:rPr>
                <w:rFonts w:ascii="Times New Roman"/>
                <w:b w:val="false"/>
                <w:i w:val="false"/>
                <w:color w:val="000000"/>
                <w:sz w:val="20"/>
              </w:rPr>
              <w:t>
в аварийном состоянии</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12"/>
          <w:p>
            <w:pPr>
              <w:spacing w:after="20"/>
              <w:ind w:left="20"/>
              <w:jc w:val="both"/>
            </w:pPr>
            <w:r>
              <w:rPr>
                <w:rFonts w:ascii="Times New Roman"/>
                <w:b w:val="false"/>
                <w:i w:val="false"/>
                <w:color w:val="000000"/>
                <w:sz w:val="20"/>
              </w:rPr>
              <w:t>
1.3</w:t>
            </w:r>
          </w:p>
          <w:bookmarkEnd w:id="712"/>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13"/>
          <w:p>
            <w:pPr>
              <w:spacing w:after="20"/>
              <w:ind w:left="20"/>
              <w:jc w:val="both"/>
            </w:pPr>
            <w:r>
              <w:rPr>
                <w:rFonts w:ascii="Times New Roman"/>
                <w:b w:val="false"/>
                <w:i w:val="false"/>
                <w:color w:val="000000"/>
                <w:sz w:val="20"/>
              </w:rPr>
              <w:t>
2</w:t>
            </w:r>
          </w:p>
          <w:bookmarkEnd w:id="713"/>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r>
              <w:br/>
            </w:r>
            <w:r>
              <w:rPr>
                <w:rFonts w:ascii="Times New Roman"/>
                <w:b w:val="false"/>
                <w:i w:val="false"/>
                <w:color w:val="000000"/>
                <w:sz w:val="20"/>
              </w:rPr>
              <w:t>
Число мест в зрительных залах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5" w:id="714"/>
    <w:p>
      <w:pPr>
        <w:spacing w:after="0"/>
        <w:ind w:left="0"/>
        <w:jc w:val="both"/>
      </w:pPr>
      <w:r>
        <w:rPr>
          <w:rFonts w:ascii="Times New Roman"/>
          <w:b w:val="false"/>
          <w:i w:val="false"/>
          <w:color w:val="000000"/>
          <w:sz w:val="28"/>
        </w:rPr>
        <w:t xml:space="preserve">
      </w:t>
      </w:r>
      <w:r>
        <w:rPr>
          <w:rFonts w:ascii="Times New Roman"/>
          <w:b/>
          <w:i w:val="false"/>
          <w:color w:val="000000"/>
          <w:sz w:val="28"/>
        </w:rPr>
        <w:t>4. Театр (цирк) спектакльдерінің (қойылымдарының) санын көрсетіңіз, бірлік</w:t>
      </w:r>
      <w:r>
        <w:br/>
      </w:r>
      <w:r>
        <w:rPr>
          <w:rFonts w:ascii="Times New Roman"/>
          <w:b w:val="false"/>
          <w:i w:val="false"/>
          <w:color w:val="000000"/>
          <w:sz w:val="28"/>
        </w:rPr>
        <w:t xml:space="preserve">     Укажите число спектаклей (представлений) театра (цирка), единиц</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5887"/>
        <w:gridCol w:w="1359"/>
        <w:gridCol w:w="2567"/>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15"/>
          <w:p>
            <w:pPr>
              <w:spacing w:after="20"/>
              <w:ind w:left="20"/>
              <w:jc w:val="both"/>
            </w:pPr>
            <w:r>
              <w:rPr>
                <w:rFonts w:ascii="Times New Roman"/>
                <w:b w:val="false"/>
                <w:i w:val="false"/>
                <w:color w:val="000000"/>
                <w:sz w:val="20"/>
              </w:rPr>
              <w:t>
А</w:t>
            </w:r>
          </w:p>
          <w:bookmarkEnd w:id="715"/>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16"/>
          <w:p>
            <w:pPr>
              <w:spacing w:after="20"/>
              <w:ind w:left="20"/>
              <w:jc w:val="both"/>
            </w:pPr>
            <w:r>
              <w:rPr>
                <w:rFonts w:ascii="Times New Roman"/>
                <w:b w:val="false"/>
                <w:i w:val="false"/>
                <w:color w:val="000000"/>
                <w:sz w:val="20"/>
              </w:rPr>
              <w:t>
1</w:t>
            </w:r>
          </w:p>
          <w:bookmarkEnd w:id="716"/>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Спектакльдер </w:t>
            </w:r>
            <w:r>
              <w:rPr>
                <w:rFonts w:ascii="Times New Roman"/>
                <w:b/>
                <w:i w:val="false"/>
                <w:color w:val="000000"/>
                <w:sz w:val="20"/>
              </w:rPr>
              <w:t>(</w:t>
            </w:r>
            <w:r>
              <w:rPr>
                <w:rFonts w:ascii="Times New Roman"/>
                <w:b/>
                <w:i w:val="false"/>
                <w:color w:val="000000"/>
                <w:sz w:val="20"/>
              </w:rPr>
              <w:t>қойылымдар</w:t>
            </w:r>
            <w:r>
              <w:rPr>
                <w:rFonts w:ascii="Times New Roman"/>
                <w:b/>
                <w:i w:val="false"/>
                <w:color w:val="000000"/>
                <w:sz w:val="20"/>
              </w:rPr>
              <w:t>)</w:t>
            </w:r>
            <w:r>
              <w:rPr>
                <w:rFonts w:ascii="Times New Roman"/>
                <w:b/>
                <w:i w:val="false"/>
                <w:color w:val="000000"/>
                <w:sz w:val="20"/>
              </w:rPr>
              <w:t xml:space="preserve"> саны – барлығы</w:t>
            </w:r>
            <w:r>
              <w:br/>
            </w:r>
            <w:r>
              <w:rPr>
                <w:rFonts w:ascii="Times New Roman"/>
                <w:b w:val="false"/>
                <w:i w:val="false"/>
                <w:color w:val="000000"/>
                <w:sz w:val="20"/>
              </w:rPr>
              <w:t>
Число спектаклей (представлений) - всего</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17"/>
          <w:p>
            <w:pPr>
              <w:spacing w:after="20"/>
              <w:ind w:left="20"/>
              <w:jc w:val="both"/>
            </w:pPr>
            <w:r>
              <w:rPr>
                <w:rFonts w:ascii="Times New Roman"/>
                <w:b w:val="false"/>
                <w:i w:val="false"/>
                <w:color w:val="000000"/>
                <w:sz w:val="20"/>
              </w:rPr>
              <w:t>
1.1</w:t>
            </w:r>
          </w:p>
          <w:bookmarkEnd w:id="717"/>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театрдың (цирктің) өз күшімен өткізілгені </w:t>
            </w:r>
            <w:r>
              <w:br/>
            </w:r>
            <w:r>
              <w:rPr>
                <w:rFonts w:ascii="Times New Roman"/>
                <w:b w:val="false"/>
                <w:i w:val="false"/>
                <w:color w:val="000000"/>
                <w:sz w:val="20"/>
              </w:rPr>
              <w:t>
проведенных силами своего театра (цирка)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18"/>
          <w:p>
            <w:pPr>
              <w:spacing w:after="20"/>
              <w:ind w:left="20"/>
              <w:jc w:val="both"/>
            </w:pPr>
            <w:r>
              <w:rPr>
                <w:rFonts w:ascii="Times New Roman"/>
                <w:b w:val="false"/>
                <w:i w:val="false"/>
                <w:color w:val="000000"/>
                <w:sz w:val="20"/>
              </w:rPr>
              <w:t>
1.2</w:t>
            </w:r>
          </w:p>
          <w:bookmarkEnd w:id="718"/>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 (цирк) алаңында бөгде ұйымдардың күшімен өткізілгені</w:t>
            </w:r>
            <w:r>
              <w:br/>
            </w:r>
            <w:r>
              <w:rPr>
                <w:rFonts w:ascii="Times New Roman"/>
                <w:b w:val="false"/>
                <w:i w:val="false"/>
                <w:color w:val="000000"/>
                <w:sz w:val="20"/>
              </w:rPr>
              <w:t>
проведенных силами сторонних организаций на площадке театра (цирка)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19"/>
          <w:p>
            <w:pPr>
              <w:spacing w:after="20"/>
              <w:ind w:left="20"/>
              <w:jc w:val="both"/>
            </w:pPr>
            <w:r>
              <w:rPr>
                <w:rFonts w:ascii="Times New Roman"/>
                <w:b w:val="false"/>
                <w:i w:val="false"/>
                <w:color w:val="000000"/>
                <w:sz w:val="20"/>
              </w:rPr>
              <w:t>
2</w:t>
            </w:r>
          </w:p>
          <w:bookmarkEnd w:id="719"/>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балаларға арналған спектакльдер (қойылымдар) саны</w:t>
            </w:r>
            <w:r>
              <w:br/>
            </w:r>
            <w:r>
              <w:rPr>
                <w:rFonts w:ascii="Times New Roman"/>
                <w:b w:val="false"/>
                <w:i w:val="false"/>
                <w:color w:val="000000"/>
                <w:sz w:val="20"/>
              </w:rPr>
              <w:t xml:space="preserve">
Из строки 1 - число спектаклей (представлений) для детей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20"/>
          <w:p>
            <w:pPr>
              <w:spacing w:after="20"/>
              <w:ind w:left="20"/>
              <w:jc w:val="both"/>
            </w:pPr>
            <w:r>
              <w:rPr>
                <w:rFonts w:ascii="Times New Roman"/>
                <w:b w:val="false"/>
                <w:i w:val="false"/>
                <w:color w:val="000000"/>
                <w:sz w:val="20"/>
              </w:rPr>
              <w:t>
3</w:t>
            </w:r>
          </w:p>
          <w:bookmarkEnd w:id="720"/>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қаласынан тыс жерлерде гастрольдік және көшпелі спектакльдер</w:t>
            </w:r>
            <w:r>
              <w:br/>
            </w:r>
            <w:r>
              <w:rPr>
                <w:rFonts w:ascii="Times New Roman"/>
                <w:b w:val="false"/>
                <w:i w:val="false"/>
                <w:color w:val="000000"/>
                <w:sz w:val="20"/>
              </w:rPr>
              <w:t>
Гастрольные и выездные спектакли (представления) за пределами своего города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21"/>
          <w:p>
            <w:pPr>
              <w:spacing w:after="20"/>
              <w:ind w:left="20"/>
              <w:jc w:val="both"/>
            </w:pPr>
            <w:r>
              <w:rPr>
                <w:rFonts w:ascii="Times New Roman"/>
                <w:b w:val="false"/>
                <w:i w:val="false"/>
                <w:color w:val="000000"/>
                <w:sz w:val="20"/>
              </w:rPr>
              <w:t>
3.1</w:t>
            </w:r>
          </w:p>
          <w:bookmarkEnd w:id="721"/>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одан </w:t>
            </w:r>
            <w:r>
              <w:rPr>
                <w:rFonts w:ascii="Times New Roman"/>
                <w:b w:val="false"/>
                <w:i w:val="false"/>
                <w:color w:val="000000"/>
                <w:sz w:val="20"/>
              </w:rPr>
              <w:t xml:space="preserve">- </w:t>
            </w:r>
            <w:r>
              <w:rPr>
                <w:rFonts w:ascii="Times New Roman"/>
                <w:b/>
                <w:i w:val="false"/>
                <w:color w:val="000000"/>
                <w:sz w:val="20"/>
              </w:rPr>
              <w:t>шетелде</w:t>
            </w:r>
            <w:r>
              <w:rPr>
                <w:rFonts w:ascii="Times New Roman"/>
                <w:b w:val="false"/>
                <w:i w:val="false"/>
                <w:color w:val="000000"/>
                <w:sz w:val="20"/>
              </w:rPr>
              <w:t xml:space="preserve"> </w:t>
            </w:r>
            <w:r>
              <w:br/>
            </w:r>
            <w:r>
              <w:rPr>
                <w:rFonts w:ascii="Times New Roman"/>
                <w:b w:val="false"/>
                <w:i w:val="false"/>
                <w:color w:val="000000"/>
                <w:sz w:val="20"/>
              </w:rPr>
              <w:t>
 из них - за рубежом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22"/>
          <w:p>
            <w:pPr>
              <w:spacing w:after="20"/>
              <w:ind w:left="20"/>
              <w:jc w:val="both"/>
            </w:pPr>
            <w:r>
              <w:rPr>
                <w:rFonts w:ascii="Times New Roman"/>
                <w:b w:val="false"/>
                <w:i w:val="false"/>
                <w:color w:val="000000"/>
                <w:sz w:val="20"/>
              </w:rPr>
              <w:t>
4</w:t>
            </w:r>
          </w:p>
          <w:bookmarkEnd w:id="722"/>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 жаңа қойылымдардың саны</w:t>
            </w:r>
            <w:r>
              <w:br/>
            </w:r>
            <w:r>
              <w:rPr>
                <w:rFonts w:ascii="Times New Roman"/>
                <w:b w:val="false"/>
                <w:i w:val="false"/>
                <w:color w:val="000000"/>
                <w:sz w:val="20"/>
              </w:rPr>
              <w:t>
Число новых постановок за отчетный год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23"/>
          <w:p>
            <w:pPr>
              <w:spacing w:after="20"/>
              <w:ind w:left="20"/>
              <w:jc w:val="both"/>
            </w:pPr>
            <w:r>
              <w:rPr>
                <w:rFonts w:ascii="Times New Roman"/>
                <w:b w:val="false"/>
                <w:i w:val="false"/>
                <w:color w:val="000000"/>
                <w:sz w:val="20"/>
              </w:rPr>
              <w:t>
5</w:t>
            </w:r>
          </w:p>
          <w:bookmarkEnd w:id="723"/>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жылы қойылған спектакльдер (театр репертуары) саны</w:t>
            </w:r>
            <w:r>
              <w:br/>
            </w:r>
            <w:r>
              <w:rPr>
                <w:rFonts w:ascii="Times New Roman"/>
                <w:b w:val="false"/>
                <w:i w:val="false"/>
                <w:color w:val="000000"/>
                <w:sz w:val="20"/>
              </w:rPr>
              <w:t>
Число поставленных спектаклей (репертуар театра) за отчетный год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0" w:id="724"/>
    <w:p>
      <w:pPr>
        <w:spacing w:after="0"/>
        <w:ind w:left="0"/>
        <w:jc w:val="both"/>
      </w:pPr>
      <w:r>
        <w:rPr>
          <w:rFonts w:ascii="Times New Roman"/>
          <w:b w:val="false"/>
          <w:i w:val="false"/>
          <w:color w:val="000000"/>
          <w:sz w:val="28"/>
        </w:rPr>
        <w:t xml:space="preserve">
      </w:t>
      </w:r>
      <w:r>
        <w:rPr>
          <w:rFonts w:ascii="Times New Roman"/>
          <w:b/>
          <w:i w:val="false"/>
          <w:color w:val="000000"/>
          <w:sz w:val="28"/>
        </w:rPr>
        <w:t>5. Театр (цирк) спектакльдеріндегі (қойылымдарындағы) көрермен саны, адам</w:t>
      </w:r>
      <w:r>
        <w:br/>
      </w:r>
      <w:r>
        <w:rPr>
          <w:rFonts w:ascii="Times New Roman"/>
          <w:b w:val="false"/>
          <w:i w:val="false"/>
          <w:color w:val="000000"/>
          <w:sz w:val="28"/>
        </w:rPr>
        <w:t xml:space="preserve">    Укажите число зрителей на спектаклях (представлениях) театра (цирка), человек</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6315"/>
        <w:gridCol w:w="1268"/>
        <w:gridCol w:w="2396"/>
      </w:tblGrid>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25"/>
          <w:p>
            <w:pPr>
              <w:spacing w:after="20"/>
              <w:ind w:left="20"/>
              <w:jc w:val="both"/>
            </w:pPr>
            <w:r>
              <w:rPr>
                <w:rFonts w:ascii="Times New Roman"/>
                <w:b w:val="false"/>
                <w:i w:val="false"/>
                <w:color w:val="000000"/>
                <w:sz w:val="20"/>
              </w:rPr>
              <w:t>
А</w:t>
            </w:r>
          </w:p>
          <w:bookmarkEnd w:id="725"/>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26"/>
          <w:p>
            <w:pPr>
              <w:spacing w:after="20"/>
              <w:ind w:left="20"/>
              <w:jc w:val="both"/>
            </w:pPr>
            <w:r>
              <w:rPr>
                <w:rFonts w:ascii="Times New Roman"/>
                <w:b w:val="false"/>
                <w:i w:val="false"/>
                <w:color w:val="000000"/>
                <w:sz w:val="20"/>
              </w:rPr>
              <w:t>
1</w:t>
            </w:r>
          </w:p>
          <w:bookmarkEnd w:id="726"/>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Көрермендер саны, барлығы </w:t>
            </w:r>
            <w:r>
              <w:br/>
            </w:r>
            <w:r>
              <w:rPr>
                <w:rFonts w:ascii="Times New Roman"/>
                <w:b w:val="false"/>
                <w:i w:val="false"/>
                <w:color w:val="000000"/>
                <w:sz w:val="20"/>
              </w:rPr>
              <w:t>
Число зрителей, всего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27"/>
          <w:p>
            <w:pPr>
              <w:spacing w:after="20"/>
              <w:ind w:left="20"/>
              <w:jc w:val="both"/>
            </w:pPr>
            <w:r>
              <w:rPr>
                <w:rFonts w:ascii="Times New Roman"/>
                <w:b w:val="false"/>
                <w:i w:val="false"/>
                <w:color w:val="000000"/>
                <w:sz w:val="20"/>
              </w:rPr>
              <w:t>
1.1</w:t>
            </w:r>
          </w:p>
          <w:bookmarkEnd w:id="727"/>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(цирктің) өз күшімен өткізген спектакльдерінде (қойылымдарында)</w:t>
            </w:r>
            <w:r>
              <w:br/>
            </w:r>
            <w:r>
              <w:rPr>
                <w:rFonts w:ascii="Times New Roman"/>
                <w:b w:val="false"/>
                <w:i w:val="false"/>
                <w:color w:val="000000"/>
                <w:sz w:val="20"/>
              </w:rPr>
              <w:t>
на спектаклях (представлениях), проведенных силами своего театра (цирка)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28"/>
          <w:p>
            <w:pPr>
              <w:spacing w:after="20"/>
              <w:ind w:left="20"/>
              <w:jc w:val="both"/>
            </w:pPr>
            <w:r>
              <w:rPr>
                <w:rFonts w:ascii="Times New Roman"/>
                <w:b w:val="false"/>
                <w:i w:val="false"/>
                <w:color w:val="000000"/>
                <w:sz w:val="20"/>
              </w:rPr>
              <w:t>
1.2</w:t>
            </w:r>
          </w:p>
          <w:bookmarkEnd w:id="728"/>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(цирктің) алаңында бөгде ұйымдардың күшімен өткізген спектакльдерде (қойылымдарда)</w:t>
            </w:r>
            <w:r>
              <w:br/>
            </w:r>
            <w:r>
              <w:rPr>
                <w:rFonts w:ascii="Times New Roman"/>
                <w:b w:val="false"/>
                <w:i w:val="false"/>
                <w:color w:val="000000"/>
                <w:sz w:val="20"/>
              </w:rPr>
              <w:t>
на спектаклях (представлениях), проведенных силами сторонних организаций на площадке театра (цирка)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29"/>
          <w:p>
            <w:pPr>
              <w:spacing w:after="20"/>
              <w:ind w:left="20"/>
              <w:jc w:val="both"/>
            </w:pPr>
            <w:r>
              <w:rPr>
                <w:rFonts w:ascii="Times New Roman"/>
                <w:b w:val="false"/>
                <w:i w:val="false"/>
                <w:color w:val="000000"/>
                <w:sz w:val="20"/>
              </w:rPr>
              <w:t>
2</w:t>
            </w:r>
          </w:p>
          <w:bookmarkEnd w:id="729"/>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жо</w:t>
            </w:r>
            <w:r>
              <w:rPr>
                <w:rFonts w:ascii="Times New Roman"/>
                <w:b/>
                <w:i w:val="false"/>
                <w:color w:val="000000"/>
                <w:sz w:val="20"/>
              </w:rPr>
              <w:t>лдан - балалар көрермендер саны</w:t>
            </w:r>
            <w:r>
              <w:br/>
            </w:r>
            <w:r>
              <w:rPr>
                <w:rFonts w:ascii="Times New Roman"/>
                <w:b w:val="false"/>
                <w:i w:val="false"/>
                <w:color w:val="000000"/>
                <w:sz w:val="20"/>
              </w:rPr>
              <w:t>
Из строки 1- число зрителей-детей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30"/>
          <w:p>
            <w:pPr>
              <w:spacing w:after="20"/>
              <w:ind w:left="20"/>
              <w:jc w:val="both"/>
            </w:pPr>
            <w:r>
              <w:rPr>
                <w:rFonts w:ascii="Times New Roman"/>
                <w:b w:val="false"/>
                <w:i w:val="false"/>
                <w:color w:val="000000"/>
                <w:sz w:val="20"/>
              </w:rPr>
              <w:t>
2.1</w:t>
            </w:r>
          </w:p>
          <w:bookmarkEnd w:id="730"/>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(цирктің) өз күшімен өткізген спектакльдерінде (қойылымдарында)</w:t>
            </w:r>
            <w:r>
              <w:br/>
            </w:r>
            <w:r>
              <w:rPr>
                <w:rFonts w:ascii="Times New Roman"/>
                <w:b w:val="false"/>
                <w:i w:val="false"/>
                <w:color w:val="000000"/>
                <w:sz w:val="20"/>
              </w:rPr>
              <w:t>
на спектаклях (представлениях), проведенных силами своего театра (цирка)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31"/>
          <w:p>
            <w:pPr>
              <w:spacing w:after="20"/>
              <w:ind w:left="20"/>
              <w:jc w:val="both"/>
            </w:pPr>
            <w:r>
              <w:rPr>
                <w:rFonts w:ascii="Times New Roman"/>
                <w:b w:val="false"/>
                <w:i w:val="false"/>
                <w:color w:val="000000"/>
                <w:sz w:val="20"/>
              </w:rPr>
              <w:t>
2.2</w:t>
            </w:r>
          </w:p>
          <w:bookmarkEnd w:id="731"/>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театрдың (цирктің) алаңында бөгде ұйымдардың күшімен өткізген спектакльдерде (қойылымдарда)</w:t>
            </w:r>
            <w:r>
              <w:br/>
            </w:r>
            <w:r>
              <w:rPr>
                <w:rFonts w:ascii="Times New Roman"/>
                <w:b w:val="false"/>
                <w:i w:val="false"/>
                <w:color w:val="000000"/>
                <w:sz w:val="20"/>
              </w:rPr>
              <w:t>
на спектаклях (представлениях), проведенных силами сторонних организаций на площадке театра (цирка)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4" w:id="732"/>
    <w:p>
      <w:pPr>
        <w:spacing w:after="0"/>
        <w:ind w:left="0"/>
        <w:jc w:val="both"/>
      </w:pPr>
      <w:r>
        <w:rPr>
          <w:rFonts w:ascii="Times New Roman"/>
          <w:b w:val="false"/>
          <w:i w:val="false"/>
          <w:color w:val="000000"/>
          <w:sz w:val="28"/>
        </w:rPr>
        <w:t xml:space="preserve">
      </w:t>
      </w:r>
      <w:r>
        <w:rPr>
          <w:rFonts w:ascii="Times New Roman"/>
          <w:b/>
          <w:i w:val="false"/>
          <w:color w:val="000000"/>
          <w:sz w:val="28"/>
        </w:rPr>
        <w:t>6. Театрлардағы (цирктердегі) ақпараттық-коммуникациялық технологиялардың қолда барын көрсетіңіз, бірлік</w:t>
      </w:r>
      <w:r>
        <w:br/>
      </w:r>
      <w:r>
        <w:rPr>
          <w:rFonts w:ascii="Times New Roman"/>
          <w:b w:val="false"/>
          <w:i w:val="false"/>
          <w:color w:val="000000"/>
          <w:sz w:val="28"/>
        </w:rPr>
        <w:t xml:space="preserve">     Укажите наличие информационно-коммуникационных технологий в театрах (цирках), единиц</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7504"/>
        <w:gridCol w:w="1016"/>
        <w:gridCol w:w="1920"/>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33"/>
          <w:p>
            <w:pPr>
              <w:spacing w:after="20"/>
              <w:ind w:left="20"/>
              <w:jc w:val="both"/>
            </w:pPr>
            <w:r>
              <w:rPr>
                <w:rFonts w:ascii="Times New Roman"/>
                <w:b w:val="false"/>
                <w:i w:val="false"/>
                <w:color w:val="000000"/>
                <w:sz w:val="20"/>
              </w:rPr>
              <w:t>
А</w:t>
            </w:r>
          </w:p>
          <w:bookmarkEnd w:id="733"/>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34"/>
          <w:p>
            <w:pPr>
              <w:spacing w:after="20"/>
              <w:ind w:left="20"/>
              <w:jc w:val="both"/>
            </w:pPr>
            <w:r>
              <w:rPr>
                <w:rFonts w:ascii="Times New Roman"/>
                <w:b w:val="false"/>
                <w:i w:val="false"/>
                <w:color w:val="000000"/>
                <w:sz w:val="20"/>
              </w:rPr>
              <w:t>
1</w:t>
            </w:r>
          </w:p>
          <w:bookmarkEnd w:id="734"/>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қосылу мүмкіндігі бар театрлар (цирктер) саны</w:t>
            </w:r>
            <w:r>
              <w:br/>
            </w:r>
            <w:r>
              <w:rPr>
                <w:rFonts w:ascii="Times New Roman"/>
                <w:b w:val="false"/>
                <w:i w:val="false"/>
                <w:color w:val="000000"/>
                <w:sz w:val="20"/>
              </w:rPr>
              <w:t>
Число театров (цирков) с доступом в сеть Интернет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35"/>
          <w:p>
            <w:pPr>
              <w:spacing w:after="20"/>
              <w:ind w:left="20"/>
              <w:jc w:val="both"/>
            </w:pPr>
            <w:r>
              <w:rPr>
                <w:rFonts w:ascii="Times New Roman"/>
                <w:b w:val="false"/>
                <w:i w:val="false"/>
                <w:color w:val="000000"/>
                <w:sz w:val="20"/>
              </w:rPr>
              <w:t>
1.1</w:t>
            </w:r>
          </w:p>
          <w:bookmarkEnd w:id="735"/>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 Интернет желісіне сымсыз технология құралдары (Wi-Fi) арқылы қатынау мүмкіндігі бар </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36"/>
          <w:p>
            <w:pPr>
              <w:spacing w:after="20"/>
              <w:ind w:left="20"/>
              <w:jc w:val="both"/>
            </w:pPr>
            <w:r>
              <w:rPr>
                <w:rFonts w:ascii="Times New Roman"/>
                <w:b w:val="false"/>
                <w:i w:val="false"/>
                <w:color w:val="000000"/>
                <w:sz w:val="20"/>
              </w:rPr>
              <w:t>
2</w:t>
            </w:r>
          </w:p>
          <w:bookmarkEnd w:id="736"/>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3" w:id="737"/>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 xml:space="preserve"> Интернет-ресурстың болуын көрсетіңіз</w:t>
      </w:r>
      <w:r>
        <w:br/>
      </w:r>
      <w:r>
        <w:rPr>
          <w:rFonts w:ascii="Times New Roman"/>
          <w:b w:val="false"/>
          <w:i w:val="false"/>
          <w:color w:val="000000"/>
          <w:sz w:val="28"/>
        </w:rPr>
        <w:t xml:space="preserve">    Укажите наличие Интернет-ресурса </w:t>
      </w:r>
    </w:p>
    <w:bookmarkEnd w:id="737"/>
    <w:tbl>
      <w:tblPr>
        <w:tblW w:w="0" w:type="auto"/>
        <w:tblCellSpacing w:w="0" w:type="auto"/>
        <w:tblBorders>
          <w:top w:val="none"/>
          <w:left w:val="none"/>
          <w:bottom w:val="none"/>
          <w:right w:val="none"/>
          <w:insideH w:val="none"/>
          <w:insideV w:val="none"/>
        </w:tblBorders>
      </w:tblPr>
      <w:tblGrid>
        <w:gridCol w:w="2838"/>
        <w:gridCol w:w="3311"/>
        <w:gridCol w:w="2838"/>
        <w:gridCol w:w="3313"/>
      </w:tblGrid>
      <w:tr>
        <w:trPr>
          <w:trHeight w:val="30" w:hRule="atLeast"/>
        </w:trPr>
        <w:tc>
          <w:tcPr>
            <w:tcW w:w="2838" w:type="dxa"/>
            <w:tcBorders/>
            <w:tcMar>
              <w:top w:w="15" w:type="dxa"/>
              <w:left w:w="15" w:type="dxa"/>
              <w:bottom w:w="15" w:type="dxa"/>
              <w:right w:w="15" w:type="dxa"/>
            </w:tcMar>
            <w:vAlign w:val="center"/>
          </w:tcPr>
          <w:bookmarkStart w:name="z954" w:id="738"/>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 Ия </w:t>
            </w:r>
            <w:r>
              <w:rPr>
                <w:rFonts w:ascii="Times New Roman"/>
                <w:b/>
                <w:i w:val="false"/>
                <w:color w:val="000000"/>
                <w:sz w:val="20"/>
              </w:rPr>
              <w:t>(1)</w:t>
            </w:r>
            <w:r>
              <w:br/>
            </w:r>
            <w:r>
              <w:rPr>
                <w:rFonts w:ascii="Times New Roman"/>
                <w:b w:val="false"/>
                <w:i w:val="false"/>
                <w:color w:val="000000"/>
                <w:sz w:val="20"/>
              </w:rPr>
              <w:t>- Да (1)</w:t>
            </w:r>
          </w:p>
          <w:bookmarkEnd w:id="738"/>
        </w:tc>
        <w:tc>
          <w:tcPr>
            <w:tcW w:w="33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Жоқ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r>
              <w:br/>
            </w:r>
            <w:r>
              <w:rPr>
                <w:rFonts w:ascii="Times New Roman"/>
                <w:b w:val="false"/>
                <w:i w:val="false"/>
                <w:color w:val="000000"/>
                <w:sz w:val="20"/>
              </w:rPr>
              <w:t>
- Нет (2)</w:t>
            </w:r>
          </w:p>
        </w:tc>
        <w:tc>
          <w:tcPr>
            <w:tcW w:w="33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955" w:id="739"/>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Наименование__________________________________            Адрес_________________________________________</w:t>
      </w:r>
    </w:p>
    <w:bookmarkEnd w:id="739"/>
    <w:bookmarkStart w:name="z956" w:id="740"/>
    <w:p>
      <w:pPr>
        <w:spacing w:after="0"/>
        <w:ind w:left="0"/>
        <w:jc w:val="both"/>
      </w:pPr>
      <w:r>
        <w:rPr>
          <w:rFonts w:ascii="Times New Roman"/>
          <w:b w:val="false"/>
          <w:i w:val="false"/>
          <w:color w:val="000000"/>
          <w:sz w:val="28"/>
        </w:rPr>
        <w:t>
      _______________________________________________ __________________________________________________________</w:t>
      </w:r>
    </w:p>
    <w:bookmarkEnd w:id="740"/>
    <w:bookmarkStart w:name="z957" w:id="741"/>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 (респонденттің)</w:t>
      </w:r>
      <w:r>
        <w:br/>
      </w:r>
      <w:r>
        <w:rPr>
          <w:rFonts w:ascii="Times New Roman"/>
          <w:b/>
          <w:i w:val="false"/>
          <w:color w:val="000000"/>
          <w:sz w:val="28"/>
        </w:rPr>
        <w:t>Телефон</w:t>
      </w:r>
      <w:r>
        <w:rPr>
          <w:rFonts w:ascii="Times New Roman"/>
          <w:b w:val="false"/>
          <w:i w:val="false"/>
          <w:color w:val="000000"/>
          <w:sz w:val="28"/>
        </w:rPr>
        <w:t>_______________________________________            Адрес электронной почты (респондента) ______________________</w:t>
      </w:r>
    </w:p>
    <w:bookmarkEnd w:id="741"/>
    <w:tbl>
      <w:tblPr>
        <w:tblW w:w="0" w:type="auto"/>
        <w:tblCellSpacing w:w="0" w:type="auto"/>
        <w:tblBorders>
          <w:top w:val="none"/>
          <w:left w:val="none"/>
          <w:bottom w:val="none"/>
          <w:right w:val="none"/>
          <w:insideH w:val="none"/>
          <w:insideV w:val="none"/>
        </w:tblBorders>
      </w:tblPr>
      <w:tblGrid>
        <w:gridCol w:w="2414"/>
        <w:gridCol w:w="3572"/>
        <w:gridCol w:w="2740"/>
        <w:gridCol w:w="3574"/>
      </w:tblGrid>
      <w:tr>
        <w:trPr>
          <w:trHeight w:val="30" w:hRule="atLeast"/>
        </w:trPr>
        <w:tc>
          <w:tcPr>
            <w:tcW w:w="2414" w:type="dxa"/>
            <w:tcBorders/>
            <w:tcMar>
              <w:top w:w="15" w:type="dxa"/>
              <w:left w:w="15" w:type="dxa"/>
              <w:bottom w:w="15" w:type="dxa"/>
              <w:right w:w="15" w:type="dxa"/>
            </w:tcMar>
            <w:vAlign w:val="center"/>
          </w:tcPr>
          <w:bookmarkStart w:name="z958" w:id="742"/>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742"/>
          <w:p>
            <w:pPr>
              <w:spacing w:after="20"/>
              <w:ind w:left="20"/>
              <w:jc w:val="both"/>
            </w:pPr>
            <w:r>
              <w:rPr>
                <w:rFonts w:ascii="Times New Roman"/>
                <w:b w:val="false"/>
                <w:i w:val="false"/>
                <w:color w:val="000000"/>
                <w:sz w:val="20"/>
              </w:rPr>
              <w:t>
Согласны на опубликование первичных данных*</w:t>
            </w:r>
          </w:p>
        </w:tc>
        <w:tc>
          <w:tcPr>
            <w:tcW w:w="3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cMar>
              <w:top w:w="15" w:type="dxa"/>
              <w:left w:w="15" w:type="dxa"/>
              <w:bottom w:w="15" w:type="dxa"/>
              <w:right w:w="15" w:type="dxa"/>
            </w:tcMar>
            <w:vAlign w:val="center"/>
          </w:tcPr>
          <w:bookmarkStart w:name="z959" w:id="743"/>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743"/>
          <w:p>
            <w:pPr>
              <w:spacing w:after="20"/>
              <w:ind w:left="20"/>
              <w:jc w:val="both"/>
            </w:pPr>
            <w:r>
              <w:rPr>
                <w:rFonts w:ascii="Times New Roman"/>
                <w:b w:val="false"/>
                <w:i w:val="false"/>
                <w:color w:val="000000"/>
                <w:sz w:val="20"/>
              </w:rPr>
              <w:t>
Не согласны на опубликование первичных данных*</w:t>
            </w:r>
          </w:p>
        </w:tc>
        <w:tc>
          <w:tcPr>
            <w:tcW w:w="3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960" w:id="744"/>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744"/>
    <w:bookmarkStart w:name="z961" w:id="745"/>
    <w:p>
      <w:pPr>
        <w:spacing w:after="0"/>
        <w:ind w:left="0"/>
        <w:jc w:val="both"/>
      </w:pPr>
      <w:r>
        <w:rPr>
          <w:rFonts w:ascii="Times New Roman"/>
          <w:b w:val="false"/>
          <w:i w:val="false"/>
          <w:color w:val="000000"/>
          <w:sz w:val="28"/>
        </w:rPr>
        <w:t>
      Исполнитель       _________________________________________________________________ __________________________________</w:t>
      </w:r>
    </w:p>
    <w:bookmarkEnd w:id="745"/>
    <w:bookmarkStart w:name="z962" w:id="746"/>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bookmarkEnd w:id="746"/>
    <w:bookmarkStart w:name="z963" w:id="747"/>
    <w:p>
      <w:pPr>
        <w:spacing w:after="0"/>
        <w:ind w:left="0"/>
        <w:jc w:val="both"/>
      </w:pPr>
      <w:r>
        <w:rPr>
          <w:rFonts w:ascii="Times New Roman"/>
          <w:b w:val="false"/>
          <w:i w:val="false"/>
          <w:color w:val="000000"/>
          <w:sz w:val="28"/>
        </w:rPr>
        <w:t>
                                     фамилия, имя и отчество (при его наличии)</w:t>
      </w:r>
    </w:p>
    <w:bookmarkEnd w:id="747"/>
    <w:bookmarkStart w:name="z964" w:id="748"/>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bookmarkEnd w:id="748"/>
    <w:bookmarkStart w:name="z965" w:id="749"/>
    <w:p>
      <w:pPr>
        <w:spacing w:after="0"/>
        <w:ind w:left="0"/>
        <w:jc w:val="both"/>
      </w:pPr>
      <w:r>
        <w:rPr>
          <w:rFonts w:ascii="Times New Roman"/>
          <w:b w:val="false"/>
          <w:i w:val="false"/>
          <w:color w:val="000000"/>
          <w:sz w:val="28"/>
        </w:rPr>
        <w:t>
      Главный бухгалтер ____________________________________________________________ __________________________________</w:t>
      </w:r>
    </w:p>
    <w:bookmarkEnd w:id="749"/>
    <w:bookmarkStart w:name="z966" w:id="750"/>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750"/>
    <w:bookmarkStart w:name="z967" w:id="751"/>
    <w:p>
      <w:pPr>
        <w:spacing w:after="0"/>
        <w:ind w:left="0"/>
        <w:jc w:val="both"/>
      </w:pPr>
      <w:r>
        <w:rPr>
          <w:rFonts w:ascii="Times New Roman"/>
          <w:b w:val="false"/>
          <w:i w:val="false"/>
          <w:color w:val="000000"/>
          <w:sz w:val="28"/>
        </w:rPr>
        <w:t>
                               фамилия, имя и отчество (при его наличии)                                    подпись</w:t>
      </w:r>
    </w:p>
    <w:bookmarkEnd w:id="751"/>
    <w:bookmarkStart w:name="z968" w:id="752"/>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752"/>
    <w:bookmarkStart w:name="z969" w:id="753"/>
    <w:p>
      <w:pPr>
        <w:spacing w:after="0"/>
        <w:ind w:left="0"/>
        <w:jc w:val="both"/>
      </w:pPr>
      <w:r>
        <w:rPr>
          <w:rFonts w:ascii="Times New Roman"/>
          <w:b w:val="false"/>
          <w:i w:val="false"/>
          <w:color w:val="000000"/>
          <w:sz w:val="28"/>
        </w:rPr>
        <w:t>
      Руководитель _________________________________________________________________ __________________________________</w:t>
      </w:r>
    </w:p>
    <w:bookmarkEnd w:id="753"/>
    <w:bookmarkStart w:name="z970" w:id="754"/>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754"/>
    <w:bookmarkStart w:name="z971" w:id="755"/>
    <w:p>
      <w:pPr>
        <w:spacing w:after="0"/>
        <w:ind w:left="0"/>
        <w:jc w:val="both"/>
      </w:pPr>
      <w:r>
        <w:rPr>
          <w:rFonts w:ascii="Times New Roman"/>
          <w:b w:val="false"/>
          <w:i w:val="false"/>
          <w:color w:val="000000"/>
          <w:sz w:val="28"/>
        </w:rPr>
        <w:t>
                                     фамилия, имя и отчество (при его наличии)                              подпись</w:t>
      </w:r>
    </w:p>
    <w:bookmarkEnd w:id="755"/>
    <w:bookmarkStart w:name="z972" w:id="756"/>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bookmarkEnd w:id="756"/>
    <w:bookmarkStart w:name="z973" w:id="757"/>
    <w:p>
      <w:pPr>
        <w:spacing w:after="0"/>
        <w:ind w:left="0"/>
        <w:jc w:val="both"/>
      </w:pPr>
      <w:r>
        <w:rPr>
          <w:rFonts w:ascii="Times New Roman"/>
          <w:b w:val="false"/>
          <w:i w:val="false"/>
          <w:color w:val="000000"/>
          <w:sz w:val="28"/>
        </w:rPr>
        <w:t>
                                                                                           Место для печати (при наличии)</w:t>
      </w:r>
    </w:p>
    <w:bookmarkEnd w:id="757"/>
    <w:bookmarkStart w:name="z974" w:id="75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Примечание:</w:t>
      </w:r>
    </w:p>
    <w:bookmarkEnd w:id="758"/>
    <w:bookmarkStart w:name="z975" w:id="7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r>
        <w:br/>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bookmarkStart w:name="z977" w:id="76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театра (цирка)" (код 211112004, индекс 1-театр (цирк), периодичность годовая)</w:t>
      </w:r>
    </w:p>
    <w:bookmarkEnd w:id="760"/>
    <w:bookmarkStart w:name="z978" w:id="76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театра (цирка)" (код 211112004, индекс 1-театр (цирк),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театра (цирка)" (код 211112004, индекс 1-театр (цирк), периодичность годовая).</w:t>
      </w:r>
    </w:p>
    <w:bookmarkEnd w:id="761"/>
    <w:bookmarkStart w:name="z979" w:id="762"/>
    <w:p>
      <w:pPr>
        <w:spacing w:after="0"/>
        <w:ind w:left="0"/>
        <w:jc w:val="both"/>
      </w:pPr>
      <w:r>
        <w:rPr>
          <w:rFonts w:ascii="Times New Roman"/>
          <w:b w:val="false"/>
          <w:i w:val="false"/>
          <w:color w:val="000000"/>
          <w:sz w:val="28"/>
        </w:rPr>
        <w:t>
      2. Следующее понятие применяется в целях заполнения данной статистической формы:</w:t>
      </w:r>
    </w:p>
    <w:bookmarkEnd w:id="762"/>
    <w:bookmarkStart w:name="z980" w:id="763"/>
    <w:p>
      <w:pPr>
        <w:spacing w:after="0"/>
        <w:ind w:left="0"/>
        <w:jc w:val="both"/>
      </w:pPr>
      <w:r>
        <w:rPr>
          <w:rFonts w:ascii="Times New Roman"/>
          <w:b w:val="false"/>
          <w:i w:val="false"/>
          <w:color w:val="000000"/>
          <w:sz w:val="28"/>
        </w:rPr>
        <w:t>
      театры – зрелищные организации (драматические, музыкально-драматические, музыкальные, хореографические, кукольные, пантомимы, сатиры и юмора, для детей и юношества, молодежные, экспериментальные), осуществляющие сценические представления произведений литературы и искусства.</w:t>
      </w:r>
    </w:p>
    <w:bookmarkEnd w:id="763"/>
    <w:bookmarkStart w:name="z981" w:id="764"/>
    <w:p>
      <w:pPr>
        <w:spacing w:after="0"/>
        <w:ind w:left="0"/>
        <w:jc w:val="both"/>
      </w:pPr>
      <w:r>
        <w:rPr>
          <w:rFonts w:ascii="Times New Roman"/>
          <w:b w:val="false"/>
          <w:i w:val="false"/>
          <w:color w:val="000000"/>
          <w:sz w:val="28"/>
        </w:rPr>
        <w:t xml:space="preserve">
      3. Статистическую форму представляют профессиональные театры (театры-студии), творческие коллективы театрального искусства, имеющие в своем составе профессиональную труппу и цирк. </w:t>
      </w:r>
    </w:p>
    <w:bookmarkEnd w:id="764"/>
    <w:bookmarkStart w:name="z982" w:id="765"/>
    <w:p>
      <w:pPr>
        <w:spacing w:after="0"/>
        <w:ind w:left="0"/>
        <w:jc w:val="both"/>
      </w:pPr>
      <w:r>
        <w:rPr>
          <w:rFonts w:ascii="Times New Roman"/>
          <w:b w:val="false"/>
          <w:i w:val="false"/>
          <w:color w:val="000000"/>
          <w:sz w:val="28"/>
        </w:rPr>
        <w:t xml:space="preserve">
      В число профессиональных театров включаются театры оперы и балета, музыкальной комедии (оперетты), драматические, юного зрителя, сатиры и юмора, кукольные. Народные театры в число профессиональных театров не включаются, их учет ведется отдельно. </w:t>
      </w:r>
    </w:p>
    <w:bookmarkEnd w:id="765"/>
    <w:bookmarkStart w:name="z983" w:id="766"/>
    <w:p>
      <w:pPr>
        <w:spacing w:after="0"/>
        <w:ind w:left="0"/>
        <w:jc w:val="both"/>
      </w:pPr>
      <w:r>
        <w:rPr>
          <w:rFonts w:ascii="Times New Roman"/>
          <w:b w:val="false"/>
          <w:i w:val="false"/>
          <w:color w:val="000000"/>
          <w:sz w:val="28"/>
        </w:rPr>
        <w:t xml:space="preserve">
      Во все показатели статистической формы по цирку включаются данные по стационарным циркам (зимние и летние), передвижным (шапито), циркам на сцене, зооциркам. </w:t>
      </w:r>
    </w:p>
    <w:bookmarkEnd w:id="766"/>
    <w:bookmarkStart w:name="z984" w:id="767"/>
    <w:p>
      <w:pPr>
        <w:spacing w:after="0"/>
        <w:ind w:left="0"/>
        <w:jc w:val="both"/>
      </w:pPr>
      <w:r>
        <w:rPr>
          <w:rFonts w:ascii="Times New Roman"/>
          <w:b w:val="false"/>
          <w:i w:val="false"/>
          <w:color w:val="000000"/>
          <w:sz w:val="28"/>
        </w:rPr>
        <w:t>
      К циркам относятся зрелищные предприятия, располагающие зданием с ареной (манежем), где даются цирковые представления и периодически меняющимися коллективами цирковых артистов.</w:t>
      </w:r>
    </w:p>
    <w:bookmarkEnd w:id="767"/>
    <w:bookmarkStart w:name="z985" w:id="768"/>
    <w:p>
      <w:pPr>
        <w:spacing w:after="0"/>
        <w:ind w:left="0"/>
        <w:jc w:val="both"/>
      </w:pPr>
      <w:r>
        <w:rPr>
          <w:rFonts w:ascii="Times New Roman"/>
          <w:b w:val="false"/>
          <w:i w:val="false"/>
          <w:color w:val="000000"/>
          <w:sz w:val="28"/>
        </w:rPr>
        <w:t xml:space="preserve">
      Если в одном театральном здании (здании цирка) работают два творческих коллектива с различным репертуаром или на разных языках, но объединенные одной дирекцией, то эти две труппы считаются за один театр (цирк). </w:t>
      </w:r>
    </w:p>
    <w:bookmarkEnd w:id="768"/>
    <w:bookmarkStart w:name="z986" w:id="769"/>
    <w:p>
      <w:pPr>
        <w:spacing w:after="0"/>
        <w:ind w:left="0"/>
        <w:jc w:val="both"/>
      </w:pPr>
      <w:r>
        <w:rPr>
          <w:rFonts w:ascii="Times New Roman"/>
          <w:b w:val="false"/>
          <w:i w:val="false"/>
          <w:color w:val="000000"/>
          <w:sz w:val="28"/>
        </w:rPr>
        <w:t>
      Данные, включаемые в статистическую форму, основываются на материалах первичного учета, к которому относится отчет о реализации билетов, первичных документов, на основании которых заполняются основные показатели статистической формы.</w:t>
      </w:r>
    </w:p>
    <w:bookmarkEnd w:id="769"/>
    <w:bookmarkStart w:name="z987" w:id="770"/>
    <w:p>
      <w:pPr>
        <w:spacing w:after="0"/>
        <w:ind w:left="0"/>
        <w:jc w:val="both"/>
      </w:pPr>
      <w:r>
        <w:rPr>
          <w:rFonts w:ascii="Times New Roman"/>
          <w:b w:val="false"/>
          <w:i w:val="false"/>
          <w:color w:val="000000"/>
          <w:sz w:val="28"/>
        </w:rPr>
        <w:t xml:space="preserve">
      4. В разделе 1 указывается вид деятельности предприятия согласно 5-ти значного кода ОКЭД: </w:t>
      </w:r>
    </w:p>
    <w:bookmarkEnd w:id="770"/>
    <w:bookmarkStart w:name="z988" w:id="771"/>
    <w:p>
      <w:pPr>
        <w:spacing w:after="0"/>
        <w:ind w:left="0"/>
        <w:jc w:val="both"/>
      </w:pPr>
      <w:r>
        <w:rPr>
          <w:rFonts w:ascii="Times New Roman"/>
          <w:b w:val="false"/>
          <w:i w:val="false"/>
          <w:color w:val="000000"/>
          <w:sz w:val="28"/>
        </w:rPr>
        <w:t>
      90.01.1 - "Театральная деятельность";</w:t>
      </w:r>
    </w:p>
    <w:bookmarkEnd w:id="771"/>
    <w:bookmarkStart w:name="z989" w:id="772"/>
    <w:p>
      <w:pPr>
        <w:spacing w:after="0"/>
        <w:ind w:left="0"/>
        <w:jc w:val="both"/>
      </w:pPr>
      <w:r>
        <w:rPr>
          <w:rFonts w:ascii="Times New Roman"/>
          <w:b w:val="false"/>
          <w:i w:val="false"/>
          <w:color w:val="000000"/>
          <w:sz w:val="28"/>
        </w:rPr>
        <w:t>
      90.01.3 - "Деятельность цирков";</w:t>
      </w:r>
    </w:p>
    <w:bookmarkEnd w:id="772"/>
    <w:bookmarkStart w:name="z990" w:id="773"/>
    <w:p>
      <w:pPr>
        <w:spacing w:after="0"/>
        <w:ind w:left="0"/>
        <w:jc w:val="both"/>
      </w:pPr>
      <w:r>
        <w:rPr>
          <w:rFonts w:ascii="Times New Roman"/>
          <w:b w:val="false"/>
          <w:i w:val="false"/>
          <w:color w:val="000000"/>
          <w:sz w:val="28"/>
        </w:rPr>
        <w:t>
      93.29.3 - "Деятельность кукольных театров".</w:t>
      </w:r>
    </w:p>
    <w:bookmarkEnd w:id="773"/>
    <w:bookmarkStart w:name="z991" w:id="774"/>
    <w:p>
      <w:pPr>
        <w:spacing w:after="0"/>
        <w:ind w:left="0"/>
        <w:jc w:val="both"/>
      </w:pPr>
      <w:r>
        <w:rPr>
          <w:rFonts w:ascii="Times New Roman"/>
          <w:b w:val="false"/>
          <w:i w:val="false"/>
          <w:color w:val="000000"/>
          <w:sz w:val="28"/>
        </w:rPr>
        <w:t>
      5. В строке 1 раздела 3 указывается общее число зданий (помещений) театров (цирков), к которым относятся отдельно стоящие строения и помещения, к которым относится обособленная часть здания, в котором располагается театр (цирк).</w:t>
      </w:r>
    </w:p>
    <w:bookmarkEnd w:id="774"/>
    <w:bookmarkStart w:name="z992" w:id="775"/>
    <w:p>
      <w:pPr>
        <w:spacing w:after="0"/>
        <w:ind w:left="0"/>
        <w:jc w:val="both"/>
      </w:pPr>
      <w:r>
        <w:rPr>
          <w:rFonts w:ascii="Times New Roman"/>
          <w:b w:val="false"/>
          <w:i w:val="false"/>
          <w:color w:val="000000"/>
          <w:sz w:val="28"/>
        </w:rPr>
        <w:t>
      В строке 1.1 указывается число неотапливаемых зданий (помещений), в строке 1.2- число зданий (помещений), в аварийном состоянии, в строке 1.3- число зданий (помещений), требующих капитального ремонта.</w:t>
      </w:r>
    </w:p>
    <w:bookmarkEnd w:id="775"/>
    <w:bookmarkStart w:name="z993" w:id="776"/>
    <w:p>
      <w:pPr>
        <w:spacing w:after="0"/>
        <w:ind w:left="0"/>
        <w:jc w:val="both"/>
      </w:pPr>
      <w:r>
        <w:rPr>
          <w:rFonts w:ascii="Times New Roman"/>
          <w:b w:val="false"/>
          <w:i w:val="false"/>
          <w:color w:val="000000"/>
          <w:sz w:val="28"/>
        </w:rPr>
        <w:t>
      Строки 1.2 и 1.3 заполняются на основании акта (заключения) или составленного в установленном порядке документа, характеризующего техническое состояние зданий, помещений театров (цирков).</w:t>
      </w:r>
    </w:p>
    <w:bookmarkEnd w:id="776"/>
    <w:bookmarkStart w:name="z994" w:id="777"/>
    <w:p>
      <w:pPr>
        <w:spacing w:after="0"/>
        <w:ind w:left="0"/>
        <w:jc w:val="both"/>
      </w:pPr>
      <w:r>
        <w:rPr>
          <w:rFonts w:ascii="Times New Roman"/>
          <w:b w:val="false"/>
          <w:i w:val="false"/>
          <w:color w:val="000000"/>
          <w:sz w:val="28"/>
        </w:rPr>
        <w:t>
      В строке 2 число мест в зрительных залах определяется суммированием числа мест в основном зале и, если есть, в дополнительных залах.</w:t>
      </w:r>
    </w:p>
    <w:bookmarkEnd w:id="777"/>
    <w:bookmarkStart w:name="z995" w:id="778"/>
    <w:p>
      <w:pPr>
        <w:spacing w:after="0"/>
        <w:ind w:left="0"/>
        <w:jc w:val="both"/>
      </w:pPr>
      <w:r>
        <w:rPr>
          <w:rFonts w:ascii="Times New Roman"/>
          <w:b w:val="false"/>
          <w:i w:val="false"/>
          <w:color w:val="000000"/>
          <w:sz w:val="28"/>
        </w:rPr>
        <w:t>
      6. В строке 1 раздела 4 в число спектаклей (представлений) включаются представления, проведенные театрами (цирками), иностранными театральными либо цирковыми коллективами на территории Республики Казахстан. В число спектаклей (представлений) входят суммарные данные об утренних и вечерних спектаклях, проведенных театром (цирком), как на основной сцене, так и на дополнительных сценах.</w:t>
      </w:r>
    </w:p>
    <w:bookmarkEnd w:id="778"/>
    <w:bookmarkStart w:name="z996" w:id="779"/>
    <w:p>
      <w:pPr>
        <w:spacing w:after="0"/>
        <w:ind w:left="0"/>
        <w:jc w:val="both"/>
      </w:pPr>
      <w:r>
        <w:rPr>
          <w:rFonts w:ascii="Times New Roman"/>
          <w:b w:val="false"/>
          <w:i w:val="false"/>
          <w:color w:val="000000"/>
          <w:sz w:val="28"/>
        </w:rPr>
        <w:t>
      В строке 1.1 указывается число спектаклей (представлений), проведенных силами своего театра (цирка).</w:t>
      </w:r>
    </w:p>
    <w:bookmarkEnd w:id="779"/>
    <w:bookmarkStart w:name="z997" w:id="780"/>
    <w:p>
      <w:pPr>
        <w:spacing w:after="0"/>
        <w:ind w:left="0"/>
        <w:jc w:val="both"/>
      </w:pPr>
      <w:r>
        <w:rPr>
          <w:rFonts w:ascii="Times New Roman"/>
          <w:b w:val="false"/>
          <w:i w:val="false"/>
          <w:color w:val="000000"/>
          <w:sz w:val="28"/>
        </w:rPr>
        <w:t xml:space="preserve">
      В строке 1.2 указывается число спектаклей (представлений), проведенных силами сторонних организаций на площадке театра (цирка). </w:t>
      </w:r>
    </w:p>
    <w:bookmarkEnd w:id="780"/>
    <w:bookmarkStart w:name="z998" w:id="781"/>
    <w:p>
      <w:pPr>
        <w:spacing w:after="0"/>
        <w:ind w:left="0"/>
        <w:jc w:val="both"/>
      </w:pPr>
      <w:r>
        <w:rPr>
          <w:rFonts w:ascii="Times New Roman"/>
          <w:b w:val="false"/>
          <w:i w:val="false"/>
          <w:color w:val="000000"/>
          <w:sz w:val="28"/>
        </w:rPr>
        <w:t xml:space="preserve">
      В строках 1, 2 к спектаклям относится произведение театрального искусства, созданное в соответствии с замыслом режиссера (балетмейстера и дирижера, режиссера и дирижера) и под его руководством совместными усилиями актеров, художников-декораторов, композиторов и членов театрального коллектива. </w:t>
      </w:r>
    </w:p>
    <w:bookmarkEnd w:id="781"/>
    <w:bookmarkStart w:name="z999" w:id="782"/>
    <w:p>
      <w:pPr>
        <w:spacing w:after="0"/>
        <w:ind w:left="0"/>
        <w:jc w:val="both"/>
      </w:pPr>
      <w:r>
        <w:rPr>
          <w:rFonts w:ascii="Times New Roman"/>
          <w:b w:val="false"/>
          <w:i w:val="false"/>
          <w:color w:val="000000"/>
          <w:sz w:val="28"/>
        </w:rPr>
        <w:t xml:space="preserve">
      В строке 3 к выездным спектаклям (представлениям) относятся разовые спектакли (представления), которые показывают на сценических площадках сторонних организаций. К гастрольным относятся спектакли (представления), проведенные театром (цирком) по договору с театрально-зрелищными предприятиями. Гастролями являются выступления, спектакли артиста (коллектива) или театральной труппы вне места его постоянной деятельности –районах, городе, стране. </w:t>
      </w:r>
    </w:p>
    <w:bookmarkEnd w:id="782"/>
    <w:bookmarkStart w:name="z1000" w:id="783"/>
    <w:p>
      <w:pPr>
        <w:spacing w:after="0"/>
        <w:ind w:left="0"/>
        <w:jc w:val="both"/>
      </w:pPr>
      <w:r>
        <w:rPr>
          <w:rFonts w:ascii="Times New Roman"/>
          <w:b w:val="false"/>
          <w:i w:val="false"/>
          <w:color w:val="000000"/>
          <w:sz w:val="28"/>
        </w:rPr>
        <w:t>
      В строке 4 постановкой является творческий процесс создания спектакля (оперного, драматического, балетного), циркового и эстрадного представления, осуществляемое режиссером-постановщиком совместно с художником, балетмейстером. Цирковым представлением является программа, составленная из различных цирковых номеров.</w:t>
      </w:r>
    </w:p>
    <w:bookmarkEnd w:id="783"/>
    <w:bookmarkStart w:name="z1001" w:id="784"/>
    <w:p>
      <w:pPr>
        <w:spacing w:after="0"/>
        <w:ind w:left="0"/>
        <w:jc w:val="both"/>
      </w:pPr>
      <w:r>
        <w:rPr>
          <w:rFonts w:ascii="Times New Roman"/>
          <w:b w:val="false"/>
          <w:i w:val="false"/>
          <w:color w:val="000000"/>
          <w:sz w:val="28"/>
        </w:rPr>
        <w:t>
      В строке 5 указывается число поставленных спектаклей и репертуар театра за отчетный год.</w:t>
      </w:r>
    </w:p>
    <w:bookmarkEnd w:id="784"/>
    <w:bookmarkStart w:name="z1002" w:id="785"/>
    <w:p>
      <w:pPr>
        <w:spacing w:after="0"/>
        <w:ind w:left="0"/>
        <w:jc w:val="both"/>
      </w:pPr>
      <w:r>
        <w:rPr>
          <w:rFonts w:ascii="Times New Roman"/>
          <w:b w:val="false"/>
          <w:i w:val="false"/>
          <w:color w:val="000000"/>
          <w:sz w:val="28"/>
        </w:rPr>
        <w:t>
      7. В строке 1 раздела 5 в число зрителей включается число лиц, присутствовавших на спектакле (представлении), зрители, присутствовавшие на спектаклях (представлениях) иностранных коллективов во время гастролей на территории Республики Казахстан.</w:t>
      </w:r>
    </w:p>
    <w:bookmarkEnd w:id="785"/>
    <w:bookmarkStart w:name="z1003" w:id="786"/>
    <w:p>
      <w:pPr>
        <w:spacing w:after="0"/>
        <w:ind w:left="0"/>
        <w:jc w:val="both"/>
      </w:pPr>
      <w:r>
        <w:rPr>
          <w:rFonts w:ascii="Times New Roman"/>
          <w:b w:val="false"/>
          <w:i w:val="false"/>
          <w:color w:val="000000"/>
          <w:sz w:val="28"/>
        </w:rPr>
        <w:t>
      В строке 1.1 указывается число зрителей на спектаклях (представлениях), проведенных силами своего театра (цирка).</w:t>
      </w:r>
    </w:p>
    <w:bookmarkEnd w:id="786"/>
    <w:bookmarkStart w:name="z1004" w:id="787"/>
    <w:p>
      <w:pPr>
        <w:spacing w:after="0"/>
        <w:ind w:left="0"/>
        <w:jc w:val="both"/>
      </w:pPr>
      <w:r>
        <w:rPr>
          <w:rFonts w:ascii="Times New Roman"/>
          <w:b w:val="false"/>
          <w:i w:val="false"/>
          <w:color w:val="000000"/>
          <w:sz w:val="28"/>
        </w:rPr>
        <w:t>
      В строке 1.2 указывается число зрителей на спектаклях (представлениях), проведенных силами сторонних организаций на площадке театра (цирка).</w:t>
      </w:r>
    </w:p>
    <w:bookmarkEnd w:id="787"/>
    <w:bookmarkStart w:name="z1005" w:id="788"/>
    <w:p>
      <w:pPr>
        <w:spacing w:after="0"/>
        <w:ind w:left="0"/>
        <w:jc w:val="both"/>
      </w:pPr>
      <w:r>
        <w:rPr>
          <w:rFonts w:ascii="Times New Roman"/>
          <w:b w:val="false"/>
          <w:i w:val="false"/>
          <w:color w:val="000000"/>
          <w:sz w:val="28"/>
        </w:rPr>
        <w:t>
      В строке 2 раздела 5 указывается число зрителей-детей. К категории дети относятся лица в возрасте до 15 лет.</w:t>
      </w:r>
    </w:p>
    <w:bookmarkEnd w:id="788"/>
    <w:bookmarkStart w:name="z1006" w:id="789"/>
    <w:p>
      <w:pPr>
        <w:spacing w:after="0"/>
        <w:ind w:left="0"/>
        <w:jc w:val="both"/>
      </w:pPr>
      <w:r>
        <w:rPr>
          <w:rFonts w:ascii="Times New Roman"/>
          <w:b w:val="false"/>
          <w:i w:val="false"/>
          <w:color w:val="000000"/>
          <w:sz w:val="28"/>
        </w:rPr>
        <w:t>
      8. В строке 1 раздела 6 указывается число театров (цирков), имеющих доступ в сеть Интернет, в строке 1.1 - число театров (цирков) с доступом в сеть Интернет посредством беспроводных технологий (Wi-Fi).</w:t>
      </w:r>
    </w:p>
    <w:bookmarkEnd w:id="789"/>
    <w:bookmarkStart w:name="z1007" w:id="790"/>
    <w:p>
      <w:pPr>
        <w:spacing w:after="0"/>
        <w:ind w:left="0"/>
        <w:jc w:val="both"/>
      </w:pPr>
      <w:r>
        <w:rPr>
          <w:rFonts w:ascii="Times New Roman"/>
          <w:b w:val="false"/>
          <w:i w:val="false"/>
          <w:color w:val="000000"/>
          <w:sz w:val="28"/>
        </w:rPr>
        <w:t xml:space="preserve">
      В строке 2 указывается число используемых компьютеров. </w:t>
      </w:r>
    </w:p>
    <w:bookmarkEnd w:id="790"/>
    <w:bookmarkStart w:name="z1008" w:id="791"/>
    <w:p>
      <w:pPr>
        <w:spacing w:after="0"/>
        <w:ind w:left="0"/>
        <w:jc w:val="both"/>
      </w:pPr>
      <w:r>
        <w:rPr>
          <w:rFonts w:ascii="Times New Roman"/>
          <w:b w:val="false"/>
          <w:i w:val="false"/>
          <w:color w:val="000000"/>
          <w:sz w:val="28"/>
        </w:rPr>
        <w:t>
      9. В разделе 7 указывается наличие интернет-ресурса у театров (цирков).</w:t>
      </w:r>
    </w:p>
    <w:bookmarkEnd w:id="791"/>
    <w:bookmarkStart w:name="z1009" w:id="792"/>
    <w:p>
      <w:pPr>
        <w:spacing w:after="0"/>
        <w:ind w:left="0"/>
        <w:jc w:val="both"/>
      </w:pPr>
      <w:r>
        <w:rPr>
          <w:rFonts w:ascii="Times New Roman"/>
          <w:b w:val="false"/>
          <w:i w:val="false"/>
          <w:color w:val="000000"/>
          <w:sz w:val="28"/>
        </w:rPr>
        <w:t>
      10.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792"/>
    <w:bookmarkStart w:name="z1010" w:id="793"/>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793"/>
    <w:bookmarkStart w:name="z1011" w:id="794"/>
    <w:p>
      <w:pPr>
        <w:spacing w:after="0"/>
        <w:ind w:left="0"/>
        <w:jc w:val="both"/>
      </w:pPr>
      <w:r>
        <w:rPr>
          <w:rFonts w:ascii="Times New Roman"/>
          <w:b w:val="false"/>
          <w:i w:val="false"/>
          <w:color w:val="000000"/>
          <w:sz w:val="28"/>
        </w:rPr>
        <w:t>
      Примечание: Х – данная позиция не заполняется.</w:t>
      </w:r>
    </w:p>
    <w:bookmarkEnd w:id="794"/>
    <w:bookmarkStart w:name="z1012" w:id="795"/>
    <w:p>
      <w:pPr>
        <w:spacing w:after="0"/>
        <w:ind w:left="0"/>
        <w:jc w:val="both"/>
      </w:pPr>
      <w:r>
        <w:rPr>
          <w:rFonts w:ascii="Times New Roman"/>
          <w:b w:val="false"/>
          <w:i w:val="false"/>
          <w:color w:val="000000"/>
          <w:sz w:val="28"/>
        </w:rPr>
        <w:t>
      12. Арифметико – логический контроль:</w:t>
      </w:r>
    </w:p>
    <w:bookmarkEnd w:id="795"/>
    <w:bookmarkStart w:name="z1013" w:id="796"/>
    <w:p>
      <w:pPr>
        <w:spacing w:after="0"/>
        <w:ind w:left="0"/>
        <w:jc w:val="both"/>
      </w:pPr>
      <w:r>
        <w:rPr>
          <w:rFonts w:ascii="Times New Roman"/>
          <w:b w:val="false"/>
          <w:i w:val="false"/>
          <w:color w:val="000000"/>
          <w:sz w:val="28"/>
        </w:rPr>
        <w:t xml:space="preserve">
      1) Раздел 2. "Число театров, цирков": </w:t>
      </w:r>
    </w:p>
    <w:bookmarkEnd w:id="796"/>
    <w:bookmarkStart w:name="z1014" w:id="797"/>
    <w:p>
      <w:pPr>
        <w:spacing w:after="0"/>
        <w:ind w:left="0"/>
        <w:jc w:val="both"/>
      </w:pPr>
      <w:r>
        <w:rPr>
          <w:rFonts w:ascii="Times New Roman"/>
          <w:b w:val="false"/>
          <w:i w:val="false"/>
          <w:color w:val="000000"/>
          <w:sz w:val="28"/>
        </w:rPr>
        <w:t>
      строка 1.1 ≤ строки 1 для каждой графы;</w:t>
      </w:r>
    </w:p>
    <w:bookmarkEnd w:id="797"/>
    <w:bookmarkStart w:name="z1015" w:id="798"/>
    <w:p>
      <w:pPr>
        <w:spacing w:after="0"/>
        <w:ind w:left="0"/>
        <w:jc w:val="both"/>
      </w:pPr>
      <w:r>
        <w:rPr>
          <w:rFonts w:ascii="Times New Roman"/>
          <w:b w:val="false"/>
          <w:i w:val="false"/>
          <w:color w:val="000000"/>
          <w:sz w:val="28"/>
        </w:rPr>
        <w:t>
      графа 1 = ∑ графа 2-7 по строкам 1, 1.1.</w:t>
      </w:r>
    </w:p>
    <w:bookmarkEnd w:id="798"/>
    <w:bookmarkStart w:name="z1016" w:id="799"/>
    <w:p>
      <w:pPr>
        <w:spacing w:after="0"/>
        <w:ind w:left="0"/>
        <w:jc w:val="both"/>
      </w:pPr>
      <w:r>
        <w:rPr>
          <w:rFonts w:ascii="Times New Roman"/>
          <w:b w:val="false"/>
          <w:i w:val="false"/>
          <w:color w:val="000000"/>
          <w:sz w:val="28"/>
        </w:rPr>
        <w:t>
      2) Раздел 3. "Число зданий (помещений) театров, (цирков) и число мест в зрительных залах":</w:t>
      </w:r>
    </w:p>
    <w:bookmarkEnd w:id="799"/>
    <w:bookmarkStart w:name="z1017" w:id="800"/>
    <w:p>
      <w:pPr>
        <w:spacing w:after="0"/>
        <w:ind w:left="0"/>
        <w:jc w:val="both"/>
      </w:pPr>
      <w:r>
        <w:rPr>
          <w:rFonts w:ascii="Times New Roman"/>
          <w:b w:val="false"/>
          <w:i w:val="false"/>
          <w:color w:val="000000"/>
          <w:sz w:val="28"/>
        </w:rPr>
        <w:t>
      строка 1.1 ≤ строки 1 для каждой графы;</w:t>
      </w:r>
    </w:p>
    <w:bookmarkEnd w:id="800"/>
    <w:bookmarkStart w:name="z1018" w:id="801"/>
    <w:p>
      <w:pPr>
        <w:spacing w:after="0"/>
        <w:ind w:left="0"/>
        <w:jc w:val="both"/>
      </w:pPr>
      <w:r>
        <w:rPr>
          <w:rFonts w:ascii="Times New Roman"/>
          <w:b w:val="false"/>
          <w:i w:val="false"/>
          <w:color w:val="000000"/>
          <w:sz w:val="28"/>
        </w:rPr>
        <w:t>
      строка 1.2 ≤ строки 1 для каждой графы;</w:t>
      </w:r>
    </w:p>
    <w:bookmarkEnd w:id="801"/>
    <w:bookmarkStart w:name="z1019" w:id="802"/>
    <w:p>
      <w:pPr>
        <w:spacing w:after="0"/>
        <w:ind w:left="0"/>
        <w:jc w:val="both"/>
      </w:pPr>
      <w:r>
        <w:rPr>
          <w:rFonts w:ascii="Times New Roman"/>
          <w:b w:val="false"/>
          <w:i w:val="false"/>
          <w:color w:val="000000"/>
          <w:sz w:val="28"/>
        </w:rPr>
        <w:t>
      строка 1.3 ≤ строки 1 для каждой графы;</w:t>
      </w:r>
    </w:p>
    <w:bookmarkEnd w:id="802"/>
    <w:bookmarkStart w:name="z1020" w:id="803"/>
    <w:p>
      <w:pPr>
        <w:spacing w:after="0"/>
        <w:ind w:left="0"/>
        <w:jc w:val="both"/>
      </w:pPr>
      <w:r>
        <w:rPr>
          <w:rFonts w:ascii="Times New Roman"/>
          <w:b w:val="false"/>
          <w:i w:val="false"/>
          <w:color w:val="000000"/>
          <w:sz w:val="28"/>
        </w:rPr>
        <w:t>
      графа 1 ≥ графы 2 для каждой строки.</w:t>
      </w:r>
    </w:p>
    <w:bookmarkEnd w:id="803"/>
    <w:bookmarkStart w:name="z1021" w:id="804"/>
    <w:p>
      <w:pPr>
        <w:spacing w:after="0"/>
        <w:ind w:left="0"/>
        <w:jc w:val="both"/>
      </w:pPr>
      <w:r>
        <w:rPr>
          <w:rFonts w:ascii="Times New Roman"/>
          <w:b w:val="false"/>
          <w:i w:val="false"/>
          <w:color w:val="000000"/>
          <w:sz w:val="28"/>
        </w:rPr>
        <w:t>
      3) Раздел 4. "Число спектаклей (представлений) театра (цирка)":</w:t>
      </w:r>
    </w:p>
    <w:bookmarkEnd w:id="804"/>
    <w:bookmarkStart w:name="z1022" w:id="805"/>
    <w:p>
      <w:pPr>
        <w:spacing w:after="0"/>
        <w:ind w:left="0"/>
        <w:jc w:val="both"/>
      </w:pPr>
      <w:r>
        <w:rPr>
          <w:rFonts w:ascii="Times New Roman"/>
          <w:b w:val="false"/>
          <w:i w:val="false"/>
          <w:color w:val="000000"/>
          <w:sz w:val="28"/>
        </w:rPr>
        <w:t>
      строка 1 = ∑ строк 1.1-1.2 для каждой графы;</w:t>
      </w:r>
    </w:p>
    <w:bookmarkEnd w:id="805"/>
    <w:bookmarkStart w:name="z1023" w:id="806"/>
    <w:p>
      <w:pPr>
        <w:spacing w:after="0"/>
        <w:ind w:left="0"/>
        <w:jc w:val="both"/>
      </w:pPr>
      <w:r>
        <w:rPr>
          <w:rFonts w:ascii="Times New Roman"/>
          <w:b w:val="false"/>
          <w:i w:val="false"/>
          <w:color w:val="000000"/>
          <w:sz w:val="28"/>
        </w:rPr>
        <w:t>
      строка 2 ≤ строки 1 для каждой графы;</w:t>
      </w:r>
    </w:p>
    <w:bookmarkEnd w:id="806"/>
    <w:bookmarkStart w:name="z1024" w:id="807"/>
    <w:p>
      <w:pPr>
        <w:spacing w:after="0"/>
        <w:ind w:left="0"/>
        <w:jc w:val="both"/>
      </w:pPr>
      <w:r>
        <w:rPr>
          <w:rFonts w:ascii="Times New Roman"/>
          <w:b w:val="false"/>
          <w:i w:val="false"/>
          <w:color w:val="000000"/>
          <w:sz w:val="28"/>
        </w:rPr>
        <w:t>
      строка 3.1 ≤ строки 3 для каждой графы;</w:t>
      </w:r>
    </w:p>
    <w:bookmarkEnd w:id="807"/>
    <w:bookmarkStart w:name="z1025" w:id="808"/>
    <w:p>
      <w:pPr>
        <w:spacing w:after="0"/>
        <w:ind w:left="0"/>
        <w:jc w:val="both"/>
      </w:pPr>
      <w:r>
        <w:rPr>
          <w:rFonts w:ascii="Times New Roman"/>
          <w:b w:val="false"/>
          <w:i w:val="false"/>
          <w:color w:val="000000"/>
          <w:sz w:val="28"/>
        </w:rPr>
        <w:t>
      графа 1 ≥ графы 2 для каждой строки.</w:t>
      </w:r>
    </w:p>
    <w:bookmarkEnd w:id="808"/>
    <w:bookmarkStart w:name="z1026" w:id="809"/>
    <w:p>
      <w:pPr>
        <w:spacing w:after="0"/>
        <w:ind w:left="0"/>
        <w:jc w:val="both"/>
      </w:pPr>
      <w:r>
        <w:rPr>
          <w:rFonts w:ascii="Times New Roman"/>
          <w:b w:val="false"/>
          <w:i w:val="false"/>
          <w:color w:val="000000"/>
          <w:sz w:val="28"/>
        </w:rPr>
        <w:t>
      4) Раздел 5. "Число зрителей на спектаклях (представлениях) театра (цирка)":</w:t>
      </w:r>
    </w:p>
    <w:bookmarkEnd w:id="809"/>
    <w:bookmarkStart w:name="z1027" w:id="810"/>
    <w:p>
      <w:pPr>
        <w:spacing w:after="0"/>
        <w:ind w:left="0"/>
        <w:jc w:val="both"/>
      </w:pPr>
      <w:r>
        <w:rPr>
          <w:rFonts w:ascii="Times New Roman"/>
          <w:b w:val="false"/>
          <w:i w:val="false"/>
          <w:color w:val="000000"/>
          <w:sz w:val="28"/>
        </w:rPr>
        <w:t>
      строка 1 = ∑ строк 1.1.-1.2 для каждой графы;</w:t>
      </w:r>
    </w:p>
    <w:bookmarkEnd w:id="810"/>
    <w:bookmarkStart w:name="z1028" w:id="811"/>
    <w:p>
      <w:pPr>
        <w:spacing w:after="0"/>
        <w:ind w:left="0"/>
        <w:jc w:val="both"/>
      </w:pPr>
      <w:r>
        <w:rPr>
          <w:rFonts w:ascii="Times New Roman"/>
          <w:b w:val="false"/>
          <w:i w:val="false"/>
          <w:color w:val="000000"/>
          <w:sz w:val="28"/>
        </w:rPr>
        <w:t>
      строка 2 = ∑ строк 2.1.-2.2 для каждой графы.</w:t>
      </w:r>
    </w:p>
    <w:bookmarkEnd w:id="811"/>
    <w:p>
      <w:pPr>
        <w:spacing w:after="0"/>
        <w:ind w:left="0"/>
        <w:jc w:val="both"/>
      </w:pPr>
      <w:r>
        <w:rPr>
          <w:rFonts w:ascii="Times New Roman"/>
          <w:b w:val="false"/>
          <w:i w:val="false"/>
          <w:color w:val="000000"/>
          <w:sz w:val="28"/>
        </w:rPr>
        <w:t>
      5) Раздел 6. "Наличие информационно-коммуникационных технологий в театре (цирке)":</w:t>
      </w:r>
    </w:p>
    <w:bookmarkStart w:name="z1031" w:id="812"/>
    <w:p>
      <w:pPr>
        <w:spacing w:after="0"/>
        <w:ind w:left="0"/>
        <w:jc w:val="both"/>
      </w:pPr>
      <w:r>
        <w:rPr>
          <w:rFonts w:ascii="Times New Roman"/>
          <w:b w:val="false"/>
          <w:i w:val="false"/>
          <w:color w:val="000000"/>
          <w:sz w:val="28"/>
        </w:rPr>
        <w:t>
      строка 1.1 ≤ строки 1 для каждой графы;</w:t>
      </w:r>
    </w:p>
    <w:bookmarkEnd w:id="812"/>
    <w:bookmarkStart w:name="z1032" w:id="813"/>
    <w:p>
      <w:pPr>
        <w:spacing w:after="0"/>
        <w:ind w:left="0"/>
        <w:jc w:val="both"/>
      </w:pPr>
      <w:r>
        <w:rPr>
          <w:rFonts w:ascii="Times New Roman"/>
          <w:b w:val="false"/>
          <w:i w:val="false"/>
          <w:color w:val="000000"/>
          <w:sz w:val="28"/>
        </w:rPr>
        <w:t>
      графа 1 ≥ графы 2 для каждой строки.</w:t>
      </w:r>
    </w:p>
    <w:bookmarkEnd w:id="8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tbl>
      <w:tblPr>
        <w:tblW w:w="0" w:type="auto"/>
        <w:tblCellSpacing w:w="0" w:type="auto"/>
        <w:tblBorders>
          <w:top w:val="none"/>
          <w:left w:val="none"/>
          <w:bottom w:val="none"/>
          <w:right w:val="none"/>
          <w:insideH w:val="none"/>
          <w:insideV w:val="none"/>
        </w:tblBorders>
      </w:tblPr>
      <w:tblGrid>
        <w:gridCol w:w="3651"/>
        <w:gridCol w:w="388"/>
        <w:gridCol w:w="16"/>
        <w:gridCol w:w="11990"/>
        <w:gridCol w:w="1"/>
        <w:gridCol w:w="1"/>
        <w:gridCol w:w="4"/>
        <w:gridCol w:w="11800"/>
        <w:gridCol w:w="590"/>
        <w:gridCol w:w="12264"/>
      </w:tblGrid>
      <w:tr>
        <w:trPr>
          <w:trHeight w:val="30" w:hRule="atLeast"/>
        </w:trPr>
        <w:tc>
          <w:tcPr>
            <w:tcW w:w="0" w:type="auto"/>
            <w:gridSpan w:val="2"/>
            <w:vMerge w:val="restart"/>
            <w:tcBorders/>
            <w:tcMar>
              <w:top w:w="15" w:type="dxa"/>
              <w:left w:w="15" w:type="dxa"/>
              <w:bottom w:w="15" w:type="dxa"/>
              <w:right w:w="15" w:type="dxa"/>
            </w:tcMar>
            <w:vAlign w:val="center"/>
          </w:tcPr>
          <w:bookmarkStart w:name="z1034" w:id="814"/>
          <w:p>
            <w:pPr>
              <w:spacing w:after="20"/>
              <w:ind w:left="20"/>
              <w:jc w:val="both"/>
            </w:pPr>
          </w:p>
          <w:bookmarkEnd w:id="814"/>
          <w:p>
            <w:pPr>
              <w:spacing w:after="20"/>
              <w:ind w:left="20"/>
              <w:jc w:val="both"/>
            </w:pPr>
            <w:r>
              <w:drawing>
                <wp:inline distT="0" distB="0" distL="0" distR="0">
                  <wp:extent cx="227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733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1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2016 жылғы 16 қыркүйек № 211 бұйрығына 13-қосымша
</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bookmarkStart w:name="z1036" w:id="815"/>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815"/>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662"/>
              <w:gridCol w:w="1662"/>
              <w:gridCol w:w="1662"/>
              <w:gridCol w:w="2157"/>
              <w:gridCol w:w="1852"/>
            </w:tblGrid>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Есептілікті толтыруға жұмсалған уақыт, сағатпен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05" w:type="dxa"/>
                  <w:tcBorders/>
                  <w:tcMar>
                    <w:top w:w="15" w:type="dxa"/>
                    <w:left w:w="15" w:type="dxa"/>
                    <w:bottom w:w="15" w:type="dxa"/>
                    <w:right w:w="15" w:type="dxa"/>
                  </w:tcMar>
                  <w:vAlign w:val="center"/>
                </w:tcPr>
                <w:bookmarkStart w:name="z1039" w:id="816"/>
                <w:p>
                  <w:pPr>
                    <w:spacing w:after="20"/>
                    <w:ind w:left="20"/>
                    <w:jc w:val="both"/>
                  </w:pPr>
                  <w:r>
                    <w:rPr>
                      <w:rFonts w:ascii="Times New Roman"/>
                      <w:b w:val="false"/>
                      <w:i w:val="false"/>
                      <w:color w:val="000000"/>
                      <w:sz w:val="20"/>
                    </w:rPr>
                    <w:t>
до 1 часа</w:t>
                  </w:r>
                </w:p>
                <w:bookmarkEnd w:id="816"/>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040" w:id="817"/>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817"/>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041" w:id="818"/>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818"/>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042" w:id="819"/>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w:t>
            </w:r>
            <w:r>
              <w:rPr>
                <w:rFonts w:ascii="Times New Roman"/>
                <w:b/>
                <w:i w:val="false"/>
                <w:color w:val="000000"/>
                <w:sz w:val="20"/>
              </w:rPr>
              <w:t>3</w:t>
            </w:r>
            <w:r>
              <w:br/>
            </w:r>
            <w:r>
              <w:rPr>
                <w:rFonts w:ascii="Times New Roman"/>
                <w:b w:val="false"/>
                <w:i w:val="false"/>
                <w:color w:val="000000"/>
                <w:sz w:val="20"/>
              </w:rPr>
              <w:t>
Код статистической формы 211112003</w:t>
            </w:r>
          </w:p>
          <w:bookmarkEnd w:id="819"/>
        </w:tc>
        <w:tc>
          <w:tcPr>
            <w:tcW w:w="119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Кино көрсетуді және кинофильмдерді шығаруды жүзеге асыратын ұйымдардың қызметі туралы есеп</w:t>
            </w:r>
            <w:r>
              <w:br/>
            </w:r>
            <w:r>
              <w:rPr>
                <w:rFonts w:ascii="Times New Roman"/>
                <w:b/>
                <w:i w:val="false"/>
                <w:color w:val="000000"/>
                <w:sz w:val="20"/>
              </w:rPr>
              <w:t>
Отчет о деятельности организаций, осуществляющих кинопоказ и производство кинофильмов
</w:t>
            </w:r>
          </w:p>
        </w:tc>
      </w:tr>
      <w:tr>
        <w:trPr>
          <w:trHeight w:val="30" w:hRule="atLeast"/>
        </w:trPr>
        <w:tc>
          <w:tcPr>
            <w:tcW w:w="0" w:type="auto"/>
            <w:gridSpan w:val="3"/>
            <w:tcBorders/>
            <w:tcMar>
              <w:top w:w="15" w:type="dxa"/>
              <w:left w:w="15" w:type="dxa"/>
              <w:bottom w:w="15" w:type="dxa"/>
              <w:right w:w="15" w:type="dxa"/>
            </w:tcMar>
            <w:vAlign w:val="center"/>
          </w:tcPr>
          <w:bookmarkStart w:name="z1044" w:id="820"/>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кино</w:t>
            </w:r>
          </w:p>
          <w:bookmarkEnd w:id="820"/>
        </w:tc>
      </w:tr>
      <w:tr>
        <w:trPr>
          <w:trHeight w:val="30" w:hRule="atLeast"/>
        </w:trPr>
        <w:tc>
          <w:tcPr>
            <w:tcW w:w="0" w:type="auto"/>
            <w:gridSpan w:val="3"/>
            <w:tcBorders/>
            <w:tcMar>
              <w:top w:w="15" w:type="dxa"/>
              <w:left w:w="15" w:type="dxa"/>
              <w:bottom w:w="15" w:type="dxa"/>
              <w:right w:w="15" w:type="dxa"/>
            </w:tcMar>
            <w:vAlign w:val="center"/>
          </w:tcPr>
          <w:bookmarkStart w:name="z1045" w:id="821"/>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821"/>
        </w:tc>
        <w:tc>
          <w:tcPr>
            <w:tcW w:w="0" w:type="auto"/>
            <w:gridSpan w:val="3"/>
            <w:tcBorders/>
            <w:tcMar>
              <w:top w:w="15" w:type="dxa"/>
              <w:left w:w="15" w:type="dxa"/>
              <w:bottom w:w="15" w:type="dxa"/>
              <w:right w:w="15" w:type="dxa"/>
            </w:tcMar>
            <w:vAlign w:val="center"/>
          </w:tcPr>
          <w:bookmarkStart w:name="z1046" w:id="822"/>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822"/>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264" w:type="dxa"/>
            <w:tcBorders/>
            <w:tcMar>
              <w:top w:w="15" w:type="dxa"/>
              <w:left w:w="15" w:type="dxa"/>
              <w:bottom w:w="15" w:type="dxa"/>
              <w:right w:w="15" w:type="dxa"/>
            </w:tcMar>
            <w:vAlign w:val="center"/>
          </w:tcPr>
          <w:bookmarkStart w:name="z1048" w:id="823"/>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823"/>
        </w:tc>
      </w:tr>
      <w:tr>
        <w:trPr>
          <w:trHeight w:val="30" w:hRule="atLeast"/>
        </w:trPr>
        <w:tc>
          <w:tcPr>
            <w:tcW w:w="0" w:type="auto"/>
            <w:gridSpan w:val="10"/>
            <w:tcBorders/>
            <w:tcMar>
              <w:top w:w="15" w:type="dxa"/>
              <w:left w:w="15" w:type="dxa"/>
              <w:bottom w:w="15" w:type="dxa"/>
              <w:right w:w="15" w:type="dxa"/>
            </w:tcMar>
            <w:vAlign w:val="center"/>
          </w:tcPr>
          <w:bookmarkStart w:name="z1049" w:id="824"/>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номенклатурасының 59.11.0 - "Кино, бейнефильмдер және телевизиялық бағдарламаларды шығару бойынша қызмет", 59.13.0 - "Кино, бейнефильмдер және телевизиялық бағдарламалар тарату бойынша қызмет" және 59.14.0 - "Кинофильмдер көрсету бойынша қызмет" кодына сәйкес негізгі және қосалқы қызмет түрімен заңды тұлғалар және (немесе) олардың құрылымдық және оқшауланған бөлімшелері, дара кәсіпкерлер тапсырады"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код 59.11.0 - "Деятельность по производству кино-, видеофильмов и телевизионных программ", 59.13.0 - "Деятельность по распространению кинофильмов, видео и телевизионных программ" и 59.14.0 – "Деятельность по показу кинофильмов".</w:t>
            </w:r>
          </w:p>
          <w:bookmarkEnd w:id="824"/>
        </w:tc>
      </w:tr>
      <w:tr>
        <w:trPr>
          <w:trHeight w:val="30" w:hRule="atLeast"/>
        </w:trPr>
        <w:tc>
          <w:tcPr>
            <w:tcW w:w="0" w:type="auto"/>
            <w:gridSpan w:val="10"/>
            <w:tcBorders/>
            <w:tcMar>
              <w:top w:w="15" w:type="dxa"/>
              <w:left w:w="15" w:type="dxa"/>
              <w:bottom w:w="15" w:type="dxa"/>
              <w:right w:w="15" w:type="dxa"/>
            </w:tcMar>
            <w:vAlign w:val="center"/>
          </w:tcPr>
          <w:bookmarkStart w:name="z1050" w:id="825"/>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23 қаңтарға (қоса алғанда) дейін</w:t>
            </w:r>
            <w:r>
              <w:br/>
            </w:r>
            <w:r>
              <w:rPr>
                <w:rFonts w:ascii="Times New Roman"/>
                <w:b w:val="false"/>
                <w:i w:val="false"/>
                <w:color w:val="000000"/>
                <w:sz w:val="20"/>
              </w:rPr>
              <w:t>Срок представления – до 23 января (включительно) после отчетного периода</w:t>
            </w:r>
          </w:p>
          <w:bookmarkEnd w:id="825"/>
        </w:tc>
      </w:tr>
      <w:tr>
        <w:trPr>
          <w:trHeight w:val="30" w:hRule="atLeast"/>
        </w:trPr>
        <w:tc>
          <w:tcPr>
            <w:tcW w:w="3651" w:type="dxa"/>
            <w:tcBorders/>
            <w:tcMar>
              <w:top w:w="15" w:type="dxa"/>
              <w:left w:w="15" w:type="dxa"/>
              <w:bottom w:w="15" w:type="dxa"/>
              <w:right w:w="15" w:type="dxa"/>
            </w:tcMar>
            <w:vAlign w:val="center"/>
          </w:tcPr>
          <w:bookmarkStart w:name="z1051" w:id="826"/>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826"/>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1053" w:id="827"/>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bookmarkEnd w:id="827"/>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28"/>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xml:space="preserve">    </w:t>
            </w:r>
            <w:r>
              <w:rPr>
                <w:rFonts w:ascii="Times New Roman"/>
                <w:b/>
                <w:i w:val="false"/>
                <w:color w:val="000000"/>
                <w:sz w:val="20"/>
              </w:rPr>
              <w:t>Укажите регион оказания услуг (область, город, район)</w:t>
            </w:r>
          </w:p>
          <w:bookmarkEnd w:id="82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407"/>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29"/>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қызметкерімен толтырылады</w:t>
            </w:r>
            <w:r>
              <w:rPr>
                <w:rFonts w:ascii="Times New Roman"/>
                <w:b/>
                <w:i w:val="false"/>
                <w:color w:val="000000"/>
                <w:sz w:val="20"/>
              </w:rPr>
              <w:t>)</w:t>
            </w:r>
          </w:p>
          <w:bookmarkEnd w:id="829"/>
          <w:bookmarkStart w:name="z1057" w:id="830"/>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bookmarkEnd w:id="83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1059" w:id="831"/>
    <w:p>
      <w:pPr>
        <w:spacing w:after="0"/>
        <w:ind w:left="0"/>
        <w:jc w:val="both"/>
      </w:pPr>
      <w:r>
        <w:rPr>
          <w:rFonts w:ascii="Times New Roman"/>
          <w:b w:val="false"/>
          <w:i w:val="false"/>
          <w:color w:val="000000"/>
          <w:sz w:val="28"/>
        </w:rPr>
        <w:t xml:space="preserve">
      </w:t>
      </w:r>
      <w:r>
        <w:rPr>
          <w:rFonts w:ascii="Times New Roman"/>
          <w:b/>
          <w:i w:val="false"/>
          <w:color w:val="000000"/>
          <w:sz w:val="28"/>
        </w:rPr>
        <w:t>2. Кинотеатрлар санын және олардың аудынын көрсетіңіз</w:t>
      </w:r>
      <w:r>
        <w:br/>
      </w:r>
      <w:r>
        <w:rPr>
          <w:rFonts w:ascii="Times New Roman"/>
          <w:b w:val="false"/>
          <w:i w:val="false"/>
          <w:color w:val="000000"/>
          <w:sz w:val="28"/>
        </w:rPr>
        <w:t xml:space="preserve">     Укажите число кинотеатров и их площадь</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4679"/>
        <w:gridCol w:w="1373"/>
        <w:gridCol w:w="2595"/>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32"/>
          <w:p>
            <w:pPr>
              <w:spacing w:after="20"/>
              <w:ind w:left="20"/>
              <w:jc w:val="both"/>
            </w:pPr>
            <w:r>
              <w:rPr>
                <w:rFonts w:ascii="Times New Roman"/>
                <w:b w:val="false"/>
                <w:i w:val="false"/>
                <w:color w:val="000000"/>
                <w:sz w:val="20"/>
              </w:rPr>
              <w:t>
А</w:t>
            </w:r>
          </w:p>
          <w:bookmarkEnd w:id="832"/>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33"/>
          <w:p>
            <w:pPr>
              <w:spacing w:after="20"/>
              <w:ind w:left="20"/>
              <w:jc w:val="both"/>
            </w:pPr>
            <w:r>
              <w:rPr>
                <w:rFonts w:ascii="Times New Roman"/>
                <w:b w:val="false"/>
                <w:i w:val="false"/>
                <w:color w:val="000000"/>
                <w:sz w:val="20"/>
              </w:rPr>
              <w:t>
1</w:t>
            </w:r>
          </w:p>
          <w:bookmarkEnd w:id="833"/>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 саны, бірлік</w:t>
            </w:r>
            <w:r>
              <w:br/>
            </w:r>
            <w:r>
              <w:rPr>
                <w:rFonts w:ascii="Times New Roman"/>
                <w:b w:val="false"/>
                <w:i w:val="false"/>
                <w:color w:val="000000"/>
                <w:sz w:val="20"/>
              </w:rPr>
              <w:t>
Число кинотеатров, единиц</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34"/>
          <w:p>
            <w:pPr>
              <w:spacing w:after="20"/>
              <w:ind w:left="20"/>
              <w:jc w:val="both"/>
            </w:pPr>
            <w:r>
              <w:rPr>
                <w:rFonts w:ascii="Times New Roman"/>
                <w:b w:val="false"/>
                <w:i w:val="false"/>
                <w:color w:val="000000"/>
                <w:sz w:val="20"/>
              </w:rPr>
              <w:t>
1.1</w:t>
            </w:r>
          </w:p>
          <w:bookmarkEnd w:id="834"/>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w:t>
            </w:r>
            <w:r>
              <w:rPr>
                <w:rFonts w:ascii="Times New Roman"/>
                <w:b w:val="false"/>
                <w:i w:val="false"/>
                <w:color w:val="000000"/>
                <w:sz w:val="20"/>
              </w:rPr>
              <w:t xml:space="preserve"> </w:t>
            </w:r>
            <w:r>
              <w:rPr>
                <w:rFonts w:ascii="Times New Roman"/>
                <w:b/>
                <w:i w:val="false"/>
                <w:color w:val="000000"/>
                <w:sz w:val="20"/>
              </w:rPr>
              <w:t>кинотеатрлар</w:t>
            </w:r>
            <w:r>
              <w:br/>
            </w:r>
            <w:r>
              <w:rPr>
                <w:rFonts w:ascii="Times New Roman"/>
                <w:b w:val="false"/>
                <w:i w:val="false"/>
                <w:color w:val="000000"/>
                <w:sz w:val="20"/>
              </w:rPr>
              <w:t>
крытые кинотеатры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35"/>
          <w:p>
            <w:pPr>
              <w:spacing w:after="20"/>
              <w:ind w:left="20"/>
              <w:jc w:val="both"/>
            </w:pPr>
            <w:r>
              <w:rPr>
                <w:rFonts w:ascii="Times New Roman"/>
                <w:b w:val="false"/>
                <w:i w:val="false"/>
                <w:color w:val="000000"/>
                <w:sz w:val="20"/>
              </w:rPr>
              <w:t>
1.1.1</w:t>
            </w:r>
          </w:p>
          <w:bookmarkEnd w:id="835"/>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экранды</w:t>
            </w:r>
            <w:r>
              <w:br/>
            </w:r>
            <w:r>
              <w:rPr>
                <w:rFonts w:ascii="Times New Roman"/>
                <w:b w:val="false"/>
                <w:i w:val="false"/>
                <w:color w:val="000000"/>
                <w:sz w:val="20"/>
              </w:rPr>
              <w:t>
с 1 экраном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36"/>
          <w:p>
            <w:pPr>
              <w:spacing w:after="20"/>
              <w:ind w:left="20"/>
              <w:jc w:val="both"/>
            </w:pPr>
            <w:r>
              <w:rPr>
                <w:rFonts w:ascii="Times New Roman"/>
                <w:b w:val="false"/>
                <w:i w:val="false"/>
                <w:color w:val="000000"/>
                <w:sz w:val="20"/>
              </w:rPr>
              <w:t>
1.1.2</w:t>
            </w:r>
          </w:p>
          <w:bookmarkEnd w:id="836"/>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экранды</w:t>
            </w:r>
            <w:r>
              <w:br/>
            </w:r>
            <w:r>
              <w:rPr>
                <w:rFonts w:ascii="Times New Roman"/>
                <w:b w:val="false"/>
                <w:i w:val="false"/>
                <w:color w:val="000000"/>
                <w:sz w:val="20"/>
              </w:rPr>
              <w:t>
с 2-7 экранами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37"/>
          <w:p>
            <w:pPr>
              <w:spacing w:after="20"/>
              <w:ind w:left="20"/>
              <w:jc w:val="both"/>
            </w:pPr>
            <w:r>
              <w:rPr>
                <w:rFonts w:ascii="Times New Roman"/>
                <w:b w:val="false"/>
                <w:i w:val="false"/>
                <w:color w:val="000000"/>
                <w:sz w:val="20"/>
              </w:rPr>
              <w:t>
1.1.3</w:t>
            </w:r>
          </w:p>
          <w:bookmarkEnd w:id="837"/>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және одан да көп экранды (көпзалды)</w:t>
            </w:r>
            <w:r>
              <w:br/>
            </w:r>
            <w:r>
              <w:rPr>
                <w:rFonts w:ascii="Times New Roman"/>
                <w:b w:val="false"/>
                <w:i w:val="false"/>
                <w:color w:val="000000"/>
                <w:sz w:val="20"/>
              </w:rPr>
              <w:t>
с 8 и более экранами (многозальные)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38"/>
          <w:p>
            <w:pPr>
              <w:spacing w:after="20"/>
              <w:ind w:left="20"/>
              <w:jc w:val="both"/>
            </w:pPr>
            <w:r>
              <w:rPr>
                <w:rFonts w:ascii="Times New Roman"/>
                <w:b w:val="false"/>
                <w:i w:val="false"/>
                <w:color w:val="000000"/>
                <w:sz w:val="20"/>
              </w:rPr>
              <w:t>
1.1.4</w:t>
            </w:r>
          </w:p>
          <w:bookmarkEnd w:id="838"/>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жабық кинотеатрлар саны</w:t>
            </w:r>
            <w:r>
              <w:br/>
            </w:r>
            <w:r>
              <w:rPr>
                <w:rFonts w:ascii="Times New Roman"/>
                <w:b w:val="false"/>
                <w:i w:val="false"/>
                <w:color w:val="000000"/>
                <w:sz w:val="20"/>
              </w:rPr>
              <w:t>
число крытых цифровых кинотеатров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39"/>
          <w:p>
            <w:pPr>
              <w:spacing w:after="20"/>
              <w:ind w:left="20"/>
              <w:jc w:val="both"/>
            </w:pPr>
            <w:r>
              <w:rPr>
                <w:rFonts w:ascii="Times New Roman"/>
                <w:b w:val="false"/>
                <w:i w:val="false"/>
                <w:color w:val="000000"/>
                <w:sz w:val="20"/>
              </w:rPr>
              <w:t>
1.2</w:t>
            </w:r>
          </w:p>
          <w:bookmarkEnd w:id="839"/>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кинотеатрлар</w:t>
            </w:r>
            <w:r>
              <w:br/>
            </w:r>
            <w:r>
              <w:rPr>
                <w:rFonts w:ascii="Times New Roman"/>
                <w:b w:val="false"/>
                <w:i w:val="false"/>
                <w:color w:val="000000"/>
                <w:sz w:val="20"/>
              </w:rPr>
              <w:t>
другие кинотеатры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40"/>
          <w:p>
            <w:pPr>
              <w:spacing w:after="20"/>
              <w:ind w:left="20"/>
              <w:jc w:val="both"/>
            </w:pPr>
            <w:r>
              <w:rPr>
                <w:rFonts w:ascii="Times New Roman"/>
                <w:b w:val="false"/>
                <w:i w:val="false"/>
                <w:color w:val="000000"/>
                <w:sz w:val="20"/>
              </w:rPr>
              <w:t>
1.2.1</w:t>
            </w:r>
          </w:p>
          <w:bookmarkEnd w:id="840"/>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видеокөріністі қолданумен</w:t>
            </w:r>
            <w:r>
              <w:br/>
            </w:r>
            <w:r>
              <w:rPr>
                <w:rFonts w:ascii="Times New Roman"/>
                <w:b w:val="false"/>
                <w:i w:val="false"/>
                <w:color w:val="000000"/>
                <w:sz w:val="20"/>
              </w:rPr>
              <w:t>
с использованием видеоизображения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41"/>
          <w:p>
            <w:pPr>
              <w:spacing w:after="20"/>
              <w:ind w:left="20"/>
              <w:jc w:val="both"/>
            </w:pPr>
            <w:r>
              <w:rPr>
                <w:rFonts w:ascii="Times New Roman"/>
                <w:b w:val="false"/>
                <w:i w:val="false"/>
                <w:color w:val="000000"/>
                <w:sz w:val="20"/>
              </w:rPr>
              <w:t>
1.2.2</w:t>
            </w:r>
          </w:p>
          <w:bookmarkEnd w:id="841"/>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аппаратураны қолданумен</w:t>
            </w:r>
            <w:r>
              <w:br/>
            </w:r>
            <w:r>
              <w:rPr>
                <w:rFonts w:ascii="Times New Roman"/>
                <w:b w:val="false"/>
                <w:i w:val="false"/>
                <w:color w:val="000000"/>
                <w:sz w:val="20"/>
              </w:rPr>
              <w:t>
с использованием другой аппаратуры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42"/>
          <w:p>
            <w:pPr>
              <w:spacing w:after="20"/>
              <w:ind w:left="20"/>
              <w:jc w:val="both"/>
            </w:pPr>
            <w:r>
              <w:rPr>
                <w:rFonts w:ascii="Times New Roman"/>
                <w:b w:val="false"/>
                <w:i w:val="false"/>
                <w:color w:val="000000"/>
                <w:sz w:val="20"/>
              </w:rPr>
              <w:t>
2</w:t>
            </w:r>
          </w:p>
          <w:bookmarkEnd w:id="842"/>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Кинотеатрлардың жалпы аумағы, шаршы метр</w:t>
            </w:r>
            <w:r>
              <w:br/>
            </w:r>
            <w:r>
              <w:rPr>
                <w:rFonts w:ascii="Times New Roman"/>
                <w:b w:val="false"/>
                <w:i w:val="false"/>
                <w:color w:val="000000"/>
                <w:sz w:val="20"/>
              </w:rPr>
              <w:t>
Общая площадь кинотеатров, квадратных метров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8" w:id="843"/>
    <w:p>
      <w:pPr>
        <w:spacing w:after="0"/>
        <w:ind w:left="0"/>
        <w:jc w:val="both"/>
      </w:pPr>
      <w:r>
        <w:rPr>
          <w:rFonts w:ascii="Times New Roman"/>
          <w:b w:val="false"/>
          <w:i w:val="false"/>
          <w:color w:val="000000"/>
          <w:sz w:val="28"/>
        </w:rPr>
        <w:t xml:space="preserve">
      </w:t>
      </w:r>
      <w:r>
        <w:rPr>
          <w:rFonts w:ascii="Times New Roman"/>
          <w:b/>
          <w:i w:val="false"/>
          <w:color w:val="000000"/>
          <w:sz w:val="28"/>
        </w:rPr>
        <w:t>3. Кино көрсетуді жүзеге асыратын ұйымдар қызметінің негізгі сипаттамаларын көрсетіңіз, бірлік</w:t>
      </w:r>
      <w:r>
        <w:br/>
      </w:r>
      <w:r>
        <w:rPr>
          <w:rFonts w:ascii="Times New Roman"/>
          <w:b w:val="false"/>
          <w:i w:val="false"/>
          <w:color w:val="000000"/>
          <w:sz w:val="28"/>
        </w:rPr>
        <w:t xml:space="preserve">    Укажите основные характеристики деятельности организаций, осуществляющих кинопоказ, единиц </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3703"/>
        <w:gridCol w:w="1549"/>
        <w:gridCol w:w="2927"/>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44"/>
          <w:p>
            <w:pPr>
              <w:spacing w:after="20"/>
              <w:ind w:left="20"/>
              <w:jc w:val="both"/>
            </w:pPr>
            <w:r>
              <w:rPr>
                <w:rFonts w:ascii="Times New Roman"/>
                <w:b w:val="false"/>
                <w:i w:val="false"/>
                <w:color w:val="000000"/>
                <w:sz w:val="20"/>
              </w:rPr>
              <w:t>
А</w:t>
            </w:r>
          </w:p>
          <w:bookmarkEnd w:id="844"/>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45"/>
          <w:p>
            <w:pPr>
              <w:spacing w:after="20"/>
              <w:ind w:left="20"/>
              <w:jc w:val="both"/>
            </w:pPr>
            <w:r>
              <w:rPr>
                <w:rFonts w:ascii="Times New Roman"/>
                <w:b w:val="false"/>
                <w:i w:val="false"/>
                <w:color w:val="000000"/>
                <w:sz w:val="20"/>
              </w:rPr>
              <w:t>
1</w:t>
            </w:r>
          </w:p>
          <w:bookmarkEnd w:id="845"/>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Кинотеатрлардағы кинозалдар саны</w:t>
            </w:r>
            <w:r>
              <w:br/>
            </w:r>
            <w:r>
              <w:rPr>
                <w:rFonts w:ascii="Times New Roman"/>
                <w:b w:val="false"/>
                <w:i w:val="false"/>
                <w:color w:val="000000"/>
                <w:sz w:val="20"/>
              </w:rPr>
              <w:t>
Число кинозалов в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46"/>
          <w:p>
            <w:pPr>
              <w:spacing w:after="20"/>
              <w:ind w:left="20"/>
              <w:jc w:val="both"/>
            </w:pPr>
            <w:r>
              <w:rPr>
                <w:rFonts w:ascii="Times New Roman"/>
                <w:b w:val="false"/>
                <w:i w:val="false"/>
                <w:color w:val="000000"/>
                <w:sz w:val="20"/>
              </w:rPr>
              <w:t>
1.1</w:t>
            </w:r>
          </w:p>
          <w:bookmarkEnd w:id="846"/>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 кинотеатрлардағы кинозалдар саны</w:t>
            </w:r>
            <w:r>
              <w:br/>
            </w:r>
            <w:r>
              <w:rPr>
                <w:rFonts w:ascii="Times New Roman"/>
                <w:b w:val="false"/>
                <w:i w:val="false"/>
                <w:color w:val="000000"/>
                <w:sz w:val="20"/>
              </w:rPr>
              <w:t>
из них число кинозалов в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47"/>
          <w:p>
            <w:pPr>
              <w:spacing w:after="20"/>
              <w:ind w:left="20"/>
              <w:jc w:val="both"/>
            </w:pPr>
            <w:r>
              <w:rPr>
                <w:rFonts w:ascii="Times New Roman"/>
                <w:b w:val="false"/>
                <w:i w:val="false"/>
                <w:color w:val="000000"/>
                <w:sz w:val="20"/>
              </w:rPr>
              <w:t>
1.1.1</w:t>
            </w:r>
          </w:p>
          <w:bookmarkEnd w:id="847"/>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48"/>
          <w:p>
            <w:pPr>
              <w:spacing w:after="20"/>
              <w:ind w:left="20"/>
              <w:jc w:val="both"/>
            </w:pPr>
            <w:r>
              <w:rPr>
                <w:rFonts w:ascii="Times New Roman"/>
                <w:b w:val="false"/>
                <w:i w:val="false"/>
                <w:color w:val="000000"/>
                <w:sz w:val="20"/>
              </w:rPr>
              <w:t>
1.2</w:t>
            </w:r>
          </w:p>
          <w:bookmarkEnd w:id="848"/>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 кинотеатрлардағы сандық кинозалдар</w:t>
            </w:r>
            <w:r>
              <w:br/>
            </w:r>
            <w:r>
              <w:rPr>
                <w:rFonts w:ascii="Times New Roman"/>
                <w:b w:val="false"/>
                <w:i w:val="false"/>
                <w:color w:val="000000"/>
                <w:sz w:val="20"/>
              </w:rPr>
              <w:t>
из них цифровые кинозалы в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49"/>
          <w:p>
            <w:pPr>
              <w:spacing w:after="20"/>
              <w:ind w:left="20"/>
              <w:jc w:val="both"/>
            </w:pPr>
            <w:r>
              <w:rPr>
                <w:rFonts w:ascii="Times New Roman"/>
                <w:b w:val="false"/>
                <w:i w:val="false"/>
                <w:color w:val="000000"/>
                <w:sz w:val="20"/>
              </w:rPr>
              <w:t>
1.2.1</w:t>
            </w:r>
          </w:p>
          <w:bookmarkEnd w:id="849"/>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50"/>
          <w:p>
            <w:pPr>
              <w:spacing w:after="20"/>
              <w:ind w:left="20"/>
              <w:jc w:val="both"/>
            </w:pPr>
            <w:r>
              <w:rPr>
                <w:rFonts w:ascii="Times New Roman"/>
                <w:b w:val="false"/>
                <w:i w:val="false"/>
                <w:color w:val="000000"/>
                <w:sz w:val="20"/>
              </w:rPr>
              <w:t>
2</w:t>
            </w:r>
          </w:p>
          <w:bookmarkEnd w:id="850"/>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Кинозалдардағы орындар саны</w:t>
            </w:r>
            <w:r>
              <w:br/>
            </w:r>
            <w:r>
              <w:rPr>
                <w:rFonts w:ascii="Times New Roman"/>
                <w:b w:val="false"/>
                <w:i w:val="false"/>
                <w:color w:val="000000"/>
                <w:sz w:val="20"/>
              </w:rPr>
              <w:t>
Число мест в кинозалах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51"/>
          <w:p>
            <w:pPr>
              <w:spacing w:after="20"/>
              <w:ind w:left="20"/>
              <w:jc w:val="both"/>
            </w:pPr>
            <w:r>
              <w:rPr>
                <w:rFonts w:ascii="Times New Roman"/>
                <w:b w:val="false"/>
                <w:i w:val="false"/>
                <w:color w:val="000000"/>
                <w:sz w:val="20"/>
              </w:rPr>
              <w:t>
2.1</w:t>
            </w:r>
          </w:p>
          <w:bookmarkEnd w:id="851"/>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 кинотеатрлардағы</w:t>
            </w:r>
            <w:r>
              <w:rPr>
                <w:rFonts w:ascii="Times New Roman"/>
                <w:b/>
                <w:i w:val="false"/>
                <w:color w:val="000000"/>
                <w:sz w:val="20"/>
              </w:rPr>
              <w:t xml:space="preserve"> орындар саны</w:t>
            </w:r>
            <w:r>
              <w:br/>
            </w:r>
            <w:r>
              <w:rPr>
                <w:rFonts w:ascii="Times New Roman"/>
                <w:b w:val="false"/>
                <w:i w:val="false"/>
                <w:color w:val="000000"/>
                <w:sz w:val="20"/>
              </w:rPr>
              <w:t>
из них число мест в кинозалах крытых кинотеатров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52"/>
          <w:p>
            <w:pPr>
              <w:spacing w:after="20"/>
              <w:ind w:left="20"/>
              <w:jc w:val="both"/>
            </w:pPr>
            <w:r>
              <w:rPr>
                <w:rFonts w:ascii="Times New Roman"/>
                <w:b w:val="false"/>
                <w:i w:val="false"/>
                <w:color w:val="000000"/>
                <w:sz w:val="20"/>
              </w:rPr>
              <w:t>
2.1.1</w:t>
            </w:r>
          </w:p>
          <w:bookmarkEnd w:id="852"/>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53"/>
          <w:p>
            <w:pPr>
              <w:spacing w:after="20"/>
              <w:ind w:left="20"/>
              <w:jc w:val="both"/>
            </w:pPr>
            <w:r>
              <w:rPr>
                <w:rFonts w:ascii="Times New Roman"/>
                <w:b w:val="false"/>
                <w:i w:val="false"/>
                <w:color w:val="000000"/>
                <w:sz w:val="20"/>
              </w:rPr>
              <w:t>
3</w:t>
            </w:r>
          </w:p>
          <w:bookmarkEnd w:id="853"/>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киноқондырғылар</w:t>
            </w:r>
            <w:r>
              <w:rPr>
                <w:rFonts w:ascii="Times New Roman"/>
                <w:b/>
                <w:i w:val="false"/>
                <w:color w:val="000000"/>
                <w:sz w:val="20"/>
              </w:rPr>
              <w:t xml:space="preserve"> саны</w:t>
            </w:r>
            <w:r>
              <w:br/>
            </w:r>
            <w:r>
              <w:rPr>
                <w:rFonts w:ascii="Times New Roman"/>
                <w:b w:val="false"/>
                <w:i w:val="false"/>
                <w:color w:val="000000"/>
                <w:sz w:val="20"/>
              </w:rPr>
              <w:t>
Число стационарных киноустановок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54"/>
          <w:p>
            <w:pPr>
              <w:spacing w:after="20"/>
              <w:ind w:left="20"/>
              <w:jc w:val="both"/>
            </w:pPr>
            <w:r>
              <w:rPr>
                <w:rFonts w:ascii="Times New Roman"/>
                <w:b w:val="false"/>
                <w:i w:val="false"/>
                <w:color w:val="000000"/>
                <w:sz w:val="20"/>
              </w:rPr>
              <w:t>
4</w:t>
            </w:r>
          </w:p>
          <w:bookmarkEnd w:id="854"/>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киноқондырғылар саны</w:t>
            </w:r>
            <w:r>
              <w:br/>
            </w:r>
            <w:r>
              <w:rPr>
                <w:rFonts w:ascii="Times New Roman"/>
                <w:b w:val="false"/>
                <w:i w:val="false"/>
                <w:color w:val="000000"/>
                <w:sz w:val="20"/>
              </w:rPr>
              <w:t>
Число передвижных киноустановок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55"/>
          <w:p>
            <w:pPr>
              <w:spacing w:after="20"/>
              <w:ind w:left="20"/>
              <w:jc w:val="both"/>
            </w:pPr>
            <w:r>
              <w:rPr>
                <w:rFonts w:ascii="Times New Roman"/>
                <w:b w:val="false"/>
                <w:i w:val="false"/>
                <w:color w:val="000000"/>
                <w:sz w:val="20"/>
              </w:rPr>
              <w:t>
5</w:t>
            </w:r>
          </w:p>
          <w:bookmarkEnd w:id="855"/>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 көрсетуді жүзеге асыратын ұйымдардың нақты бары</w:t>
            </w:r>
            <w:r>
              <w:br/>
            </w:r>
            <w:r>
              <w:rPr>
                <w:rFonts w:ascii="Times New Roman"/>
                <w:b w:val="false"/>
                <w:i w:val="false"/>
                <w:color w:val="000000"/>
                <w:sz w:val="20"/>
              </w:rPr>
              <w:t>
Наличие организаций, осуществляющих кинопоказ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5" w:id="856"/>
    <w:p>
      <w:pPr>
        <w:spacing w:after="0"/>
        <w:ind w:left="0"/>
        <w:jc w:val="both"/>
      </w:pPr>
      <w:r>
        <w:rPr>
          <w:rFonts w:ascii="Times New Roman"/>
          <w:b w:val="false"/>
          <w:i w:val="false"/>
          <w:color w:val="000000"/>
          <w:sz w:val="28"/>
        </w:rPr>
        <w:t xml:space="preserve">
      </w:t>
      </w:r>
      <w:r>
        <w:rPr>
          <w:rFonts w:ascii="Times New Roman"/>
          <w:b/>
          <w:i w:val="false"/>
          <w:color w:val="000000"/>
          <w:sz w:val="28"/>
        </w:rPr>
        <w:t>4. Киносеанстар санын, келушілер санын және көрсетілген қызметтерден түскен табыстарды көрсетіңіз</w:t>
      </w:r>
      <w:r>
        <w:br/>
      </w:r>
      <w:r>
        <w:rPr>
          <w:rFonts w:ascii="Times New Roman"/>
          <w:b w:val="false"/>
          <w:i w:val="false"/>
          <w:color w:val="000000"/>
          <w:sz w:val="28"/>
        </w:rPr>
        <w:t>Укажите число киносеансов, число посетителей и доходы от оказанных услуг</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2942"/>
        <w:gridCol w:w="1393"/>
        <w:gridCol w:w="2629"/>
        <w:gridCol w:w="1393"/>
        <w:gridCol w:w="1394"/>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толық метражды фильмдер</w:t>
            </w:r>
            <w:r>
              <w:br/>
            </w:r>
            <w:r>
              <w:rPr>
                <w:rFonts w:ascii="Times New Roman"/>
                <w:b/>
                <w:i w:val="false"/>
                <w:color w:val="000000"/>
                <w:sz w:val="20"/>
              </w:rPr>
              <w:t>
из них - полнометражные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Ауылдық жерлер</w:t>
            </w:r>
            <w:r>
              <w:br/>
            </w:r>
            <w:r>
              <w:rPr>
                <w:rFonts w:ascii="Times New Roman"/>
                <w:b/>
                <w:i w:val="false"/>
                <w:color w:val="000000"/>
                <w:sz w:val="20"/>
              </w:rPr>
              <w:t>
Сельская местность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толық метражды фильмдер</w:t>
            </w:r>
            <w:r>
              <w:br/>
            </w:r>
            <w:r>
              <w:rPr>
                <w:rFonts w:ascii="Times New Roman"/>
                <w:b/>
                <w:i w:val="false"/>
                <w:color w:val="000000"/>
                <w:sz w:val="20"/>
              </w:rPr>
              <w:t>
из них - полнометражные фильмы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57"/>
          <w:p>
            <w:pPr>
              <w:spacing w:after="20"/>
              <w:ind w:left="20"/>
              <w:jc w:val="both"/>
            </w:pPr>
            <w:r>
              <w:rPr>
                <w:rFonts w:ascii="Times New Roman"/>
                <w:b w:val="false"/>
                <w:i w:val="false"/>
                <w:color w:val="000000"/>
                <w:sz w:val="20"/>
              </w:rPr>
              <w:t>
А</w:t>
            </w:r>
          </w:p>
          <w:bookmarkEnd w:id="857"/>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58"/>
          <w:p>
            <w:pPr>
              <w:spacing w:after="20"/>
              <w:ind w:left="20"/>
              <w:jc w:val="both"/>
            </w:pPr>
            <w:r>
              <w:rPr>
                <w:rFonts w:ascii="Times New Roman"/>
                <w:b w:val="false"/>
                <w:i w:val="false"/>
                <w:color w:val="000000"/>
                <w:sz w:val="20"/>
              </w:rPr>
              <w:t>
1</w:t>
            </w:r>
          </w:p>
          <w:bookmarkEnd w:id="858"/>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Киносеанстар саны, бірлік</w:t>
            </w:r>
            <w:r>
              <w:br/>
            </w:r>
            <w:r>
              <w:rPr>
                <w:rFonts w:ascii="Times New Roman"/>
                <w:b w:val="false"/>
                <w:i w:val="false"/>
                <w:color w:val="000000"/>
                <w:sz w:val="20"/>
              </w:rPr>
              <w:t>
Число киносеансов, единиц</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59"/>
          <w:p>
            <w:pPr>
              <w:spacing w:after="20"/>
              <w:ind w:left="20"/>
              <w:jc w:val="both"/>
            </w:pPr>
            <w:r>
              <w:rPr>
                <w:rFonts w:ascii="Times New Roman"/>
                <w:b w:val="false"/>
                <w:i w:val="false"/>
                <w:color w:val="000000"/>
                <w:sz w:val="20"/>
              </w:rPr>
              <w:t>
1.1</w:t>
            </w:r>
          </w:p>
          <w:bookmarkEnd w:id="859"/>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фильмдер</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60"/>
          <w:p>
            <w:pPr>
              <w:spacing w:after="20"/>
              <w:ind w:left="20"/>
              <w:jc w:val="both"/>
            </w:pPr>
            <w:r>
              <w:rPr>
                <w:rFonts w:ascii="Times New Roman"/>
                <w:b w:val="false"/>
                <w:i w:val="false"/>
                <w:color w:val="000000"/>
                <w:sz w:val="20"/>
              </w:rPr>
              <w:t>
1.2</w:t>
            </w:r>
          </w:p>
          <w:bookmarkEnd w:id="860"/>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i w:val="false"/>
                <w:color w:val="000000"/>
                <w:sz w:val="20"/>
              </w:rPr>
              <w:t xml:space="preserve"> фильм</w:t>
            </w:r>
            <w:r>
              <w:rPr>
                <w:rFonts w:ascii="Times New Roman"/>
                <w:b/>
                <w:i w:val="false"/>
                <w:color w:val="000000"/>
                <w:sz w:val="20"/>
              </w:rPr>
              <w:t>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61"/>
          <w:p>
            <w:pPr>
              <w:spacing w:after="20"/>
              <w:ind w:left="20"/>
              <w:jc w:val="both"/>
            </w:pPr>
            <w:r>
              <w:rPr>
                <w:rFonts w:ascii="Times New Roman"/>
                <w:b w:val="false"/>
                <w:i w:val="false"/>
                <w:color w:val="000000"/>
                <w:sz w:val="20"/>
              </w:rPr>
              <w:t>
2</w:t>
            </w:r>
          </w:p>
          <w:bookmarkEnd w:id="861"/>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62"/>
          <w:p>
            <w:pPr>
              <w:spacing w:after="20"/>
              <w:ind w:left="20"/>
              <w:jc w:val="both"/>
            </w:pPr>
            <w:r>
              <w:rPr>
                <w:rFonts w:ascii="Times New Roman"/>
                <w:b w:val="false"/>
                <w:i w:val="false"/>
                <w:color w:val="000000"/>
                <w:sz w:val="20"/>
              </w:rPr>
              <w:t>
2.1</w:t>
            </w:r>
          </w:p>
          <w:bookmarkEnd w:id="862"/>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фильмдер</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63"/>
          <w:p>
            <w:pPr>
              <w:spacing w:after="20"/>
              <w:ind w:left="20"/>
              <w:jc w:val="both"/>
            </w:pPr>
            <w:r>
              <w:rPr>
                <w:rFonts w:ascii="Times New Roman"/>
                <w:b w:val="false"/>
                <w:i w:val="false"/>
                <w:color w:val="000000"/>
                <w:sz w:val="20"/>
              </w:rPr>
              <w:t>
2.2</w:t>
            </w:r>
          </w:p>
          <w:bookmarkEnd w:id="863"/>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i w:val="false"/>
                <w:color w:val="000000"/>
                <w:sz w:val="20"/>
              </w:rPr>
              <w:t xml:space="preserve"> фильм</w:t>
            </w:r>
            <w:r>
              <w:rPr>
                <w:rFonts w:ascii="Times New Roman"/>
                <w:b/>
                <w:i w:val="false"/>
                <w:color w:val="000000"/>
                <w:sz w:val="20"/>
              </w:rPr>
              <w:t>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64"/>
          <w:p>
            <w:pPr>
              <w:spacing w:after="20"/>
              <w:ind w:left="20"/>
              <w:jc w:val="both"/>
            </w:pPr>
            <w:r>
              <w:rPr>
                <w:rFonts w:ascii="Times New Roman"/>
                <w:b w:val="false"/>
                <w:i w:val="false"/>
                <w:color w:val="000000"/>
                <w:sz w:val="20"/>
              </w:rPr>
              <w:t>
3</w:t>
            </w:r>
          </w:p>
          <w:bookmarkEnd w:id="864"/>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қызметтерден түскен табыстар,</w:t>
            </w:r>
            <w:r>
              <w:rPr>
                <w:rFonts w:ascii="Times New Roman"/>
                <w:b w:val="false"/>
                <w:i w:val="false"/>
                <w:color w:val="000000"/>
                <w:sz w:val="20"/>
              </w:rPr>
              <w:t xml:space="preserve"> </w:t>
            </w:r>
            <w:r>
              <w:rPr>
                <w:rFonts w:ascii="Times New Roman"/>
                <w:b/>
                <w:i w:val="false"/>
                <w:color w:val="000000"/>
                <w:sz w:val="20"/>
              </w:rPr>
              <w:t>мың теңге</w:t>
            </w:r>
            <w:r>
              <w:br/>
            </w:r>
            <w:r>
              <w:rPr>
                <w:rFonts w:ascii="Times New Roman"/>
                <w:b w:val="false"/>
                <w:i w:val="false"/>
                <w:color w:val="000000"/>
                <w:sz w:val="20"/>
              </w:rPr>
              <w:t>
Доход от оказанных услуг, тысяч тенге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65"/>
          <w:p>
            <w:pPr>
              <w:spacing w:after="20"/>
              <w:ind w:left="20"/>
              <w:jc w:val="both"/>
            </w:pPr>
            <w:r>
              <w:rPr>
                <w:rFonts w:ascii="Times New Roman"/>
                <w:b w:val="false"/>
                <w:i w:val="false"/>
                <w:color w:val="000000"/>
                <w:sz w:val="20"/>
              </w:rPr>
              <w:t>
3.1</w:t>
            </w:r>
          </w:p>
          <w:bookmarkEnd w:id="865"/>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фильмдер</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66"/>
          <w:p>
            <w:pPr>
              <w:spacing w:after="20"/>
              <w:ind w:left="20"/>
              <w:jc w:val="both"/>
            </w:pPr>
            <w:r>
              <w:rPr>
                <w:rFonts w:ascii="Times New Roman"/>
                <w:b w:val="false"/>
                <w:i w:val="false"/>
                <w:color w:val="000000"/>
                <w:sz w:val="20"/>
              </w:rPr>
              <w:t>
3.2</w:t>
            </w:r>
          </w:p>
          <w:bookmarkEnd w:id="866"/>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i w:val="false"/>
                <w:color w:val="000000"/>
                <w:sz w:val="20"/>
              </w:rPr>
              <w:t xml:space="preserve"> фильм</w:t>
            </w:r>
            <w:r>
              <w:rPr>
                <w:rFonts w:ascii="Times New Roman"/>
                <w:b/>
                <w:i w:val="false"/>
                <w:color w:val="000000"/>
                <w:sz w:val="20"/>
              </w:rPr>
              <w:t>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5" w:id="867"/>
    <w:p>
      <w:pPr>
        <w:spacing w:after="0"/>
        <w:ind w:left="0"/>
        <w:jc w:val="both"/>
      </w:pPr>
      <w:r>
        <w:rPr>
          <w:rFonts w:ascii="Times New Roman"/>
          <w:b w:val="false"/>
          <w:i w:val="false"/>
          <w:color w:val="000000"/>
          <w:sz w:val="28"/>
        </w:rPr>
        <w:t xml:space="preserve">
      </w:t>
      </w:r>
      <w:r>
        <w:rPr>
          <w:rFonts w:ascii="Times New Roman"/>
          <w:b/>
          <w:i w:val="false"/>
          <w:color w:val="000000"/>
          <w:sz w:val="28"/>
        </w:rPr>
        <w:t>5. Киносеансқа келуші балалар санын көрсетіңіз</w:t>
      </w:r>
      <w:r>
        <w:br/>
      </w:r>
      <w:r>
        <w:rPr>
          <w:rFonts w:ascii="Times New Roman"/>
          <w:b w:val="false"/>
          <w:i w:val="false"/>
          <w:color w:val="000000"/>
          <w:sz w:val="28"/>
        </w:rPr>
        <w:t xml:space="preserve">    Укажите число детей, посетивших киносеансы</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4449"/>
        <w:gridCol w:w="2019"/>
        <w:gridCol w:w="3813"/>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 - ауылдық жерлер</w:t>
            </w:r>
            <w:r>
              <w:br/>
            </w:r>
            <w:r>
              <w:rPr>
                <w:rFonts w:ascii="Times New Roman"/>
                <w:b/>
                <w:i w:val="false"/>
                <w:color w:val="000000"/>
                <w:sz w:val="20"/>
              </w:rPr>
              <w:t>
Из них – сельская местность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68"/>
          <w:p>
            <w:pPr>
              <w:spacing w:after="20"/>
              <w:ind w:left="20"/>
              <w:jc w:val="both"/>
            </w:pPr>
            <w:r>
              <w:rPr>
                <w:rFonts w:ascii="Times New Roman"/>
                <w:b w:val="false"/>
                <w:i w:val="false"/>
                <w:color w:val="000000"/>
                <w:sz w:val="20"/>
              </w:rPr>
              <w:t>
А</w:t>
            </w:r>
          </w:p>
          <w:bookmarkEnd w:id="868"/>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69"/>
          <w:p>
            <w:pPr>
              <w:spacing w:after="20"/>
              <w:ind w:left="20"/>
              <w:jc w:val="both"/>
            </w:pPr>
            <w:r>
              <w:rPr>
                <w:rFonts w:ascii="Times New Roman"/>
                <w:b w:val="false"/>
                <w:i w:val="false"/>
                <w:color w:val="000000"/>
                <w:sz w:val="20"/>
              </w:rPr>
              <w:t>
1</w:t>
            </w:r>
          </w:p>
          <w:bookmarkEnd w:id="869"/>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Балаларға арнап өткізілген киносеанстар саны, бірлік</w:t>
            </w:r>
            <w:r>
              <w:br/>
            </w:r>
            <w:r>
              <w:rPr>
                <w:rFonts w:ascii="Times New Roman"/>
                <w:b w:val="false"/>
                <w:i w:val="false"/>
                <w:color w:val="000000"/>
                <w:sz w:val="20"/>
              </w:rPr>
              <w:t xml:space="preserve">
Число проведенных киносеансов для детей, единиц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70"/>
          <w:p>
            <w:pPr>
              <w:spacing w:after="20"/>
              <w:ind w:left="20"/>
              <w:jc w:val="both"/>
            </w:pPr>
            <w:r>
              <w:rPr>
                <w:rFonts w:ascii="Times New Roman"/>
                <w:b w:val="false"/>
                <w:i w:val="false"/>
                <w:color w:val="000000"/>
                <w:sz w:val="20"/>
              </w:rPr>
              <w:t>
2</w:t>
            </w:r>
          </w:p>
          <w:bookmarkEnd w:id="870"/>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 - балалар, адам</w:t>
            </w:r>
            <w:r>
              <w:br/>
            </w:r>
            <w:r>
              <w:rPr>
                <w:rFonts w:ascii="Times New Roman"/>
                <w:b w:val="false"/>
                <w:i w:val="false"/>
                <w:color w:val="000000"/>
                <w:sz w:val="20"/>
              </w:rPr>
              <w:t>
Число посетителей - детей, человек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3" w:id="871"/>
    <w:p>
      <w:pPr>
        <w:spacing w:after="0"/>
        <w:ind w:left="0"/>
        <w:jc w:val="both"/>
      </w:pPr>
      <w:r>
        <w:rPr>
          <w:rFonts w:ascii="Times New Roman"/>
          <w:b w:val="false"/>
          <w:i w:val="false"/>
          <w:color w:val="000000"/>
          <w:sz w:val="28"/>
        </w:rPr>
        <w:t xml:space="preserve">
      </w:t>
      </w:r>
      <w:r>
        <w:rPr>
          <w:rFonts w:ascii="Times New Roman"/>
          <w:b/>
          <w:i w:val="false"/>
          <w:color w:val="000000"/>
          <w:sz w:val="28"/>
        </w:rPr>
        <w:t>6. Фильмді шығарушы ел бойынша көрсетілген толық метражды фильмде</w:t>
      </w:r>
      <w:r>
        <w:rPr>
          <w:rFonts w:ascii="Times New Roman"/>
          <w:b/>
          <w:i w:val="false"/>
          <w:color w:val="000000"/>
          <w:sz w:val="28"/>
        </w:rPr>
        <w:t>рге келушілер санын көрсетіңіз.</w:t>
      </w:r>
      <w:r>
        <w:br/>
      </w:r>
      <w:r>
        <w:rPr>
          <w:rFonts w:ascii="Times New Roman"/>
          <w:b w:val="false"/>
          <w:i w:val="false"/>
          <w:color w:val="000000"/>
          <w:sz w:val="28"/>
        </w:rPr>
        <w:t xml:space="preserve">    </w:t>
      </w:r>
      <w:r>
        <w:rPr>
          <w:rFonts w:ascii="Times New Roman"/>
          <w:b/>
          <w:i w:val="false"/>
          <w:color w:val="000000"/>
          <w:sz w:val="28"/>
        </w:rPr>
        <w:t>Келушілер саны жетекші 5 ел бойынша азаюы тәртібінде көрсетіледі, адам</w:t>
      </w:r>
      <w:r>
        <w:br/>
      </w:r>
      <w:r>
        <w:rPr>
          <w:rFonts w:ascii="Times New Roman"/>
          <w:b w:val="false"/>
          <w:i w:val="false"/>
          <w:color w:val="000000"/>
          <w:sz w:val="28"/>
        </w:rPr>
        <w:t xml:space="preserve">    Укажите число посещений демонстрировавшихся полнометражных фильмов по стране производства фильма.</w:t>
      </w:r>
      <w:r>
        <w:br/>
      </w:r>
      <w:r>
        <w:rPr>
          <w:rFonts w:ascii="Times New Roman"/>
          <w:b w:val="false"/>
          <w:i w:val="false"/>
          <w:color w:val="000000"/>
          <w:sz w:val="28"/>
        </w:rPr>
        <w:t xml:space="preserve">    Число посетителей указывается в порядке убывания 5-ти ведущих стран, человек</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5485"/>
        <w:gridCol w:w="3408"/>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Көрсетілген толық метражды фильмдер шығарылған ел</w:t>
            </w:r>
            <w:r>
              <w:br/>
            </w:r>
            <w:r>
              <w:rPr>
                <w:rFonts w:ascii="Times New Roman"/>
                <w:b/>
                <w:i w:val="false"/>
                <w:color w:val="000000"/>
                <w:sz w:val="20"/>
              </w:rPr>
              <w:t>
Страна происхождения показанных полнометражных фильмов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Көрермендер саны</w:t>
            </w:r>
            <w:r>
              <w:br/>
            </w:r>
            <w:r>
              <w:rPr>
                <w:rFonts w:ascii="Times New Roman"/>
                <w:b/>
                <w:i w:val="false"/>
                <w:color w:val="000000"/>
                <w:sz w:val="20"/>
              </w:rPr>
              <w:t>
Число посетителей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872"/>
          <w:p>
            <w:pPr>
              <w:spacing w:after="20"/>
              <w:ind w:left="20"/>
              <w:jc w:val="both"/>
            </w:pPr>
            <w:r>
              <w:rPr>
                <w:rFonts w:ascii="Times New Roman"/>
                <w:b w:val="false"/>
                <w:i w:val="false"/>
                <w:color w:val="000000"/>
                <w:sz w:val="20"/>
              </w:rPr>
              <w:t>
А</w:t>
            </w:r>
          </w:p>
          <w:bookmarkEnd w:id="872"/>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73"/>
          <w:p>
            <w:pPr>
              <w:spacing w:after="20"/>
              <w:ind w:left="20"/>
              <w:jc w:val="both"/>
            </w:pPr>
            <w:r>
              <w:rPr>
                <w:rFonts w:ascii="Times New Roman"/>
                <w:b w:val="false"/>
                <w:i w:val="false"/>
                <w:color w:val="000000"/>
                <w:sz w:val="20"/>
              </w:rPr>
              <w:t>
1</w:t>
            </w:r>
          </w:p>
          <w:bookmarkEnd w:id="873"/>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874"/>
          <w:p>
            <w:pPr>
              <w:spacing w:after="20"/>
              <w:ind w:left="20"/>
              <w:jc w:val="both"/>
            </w:pPr>
            <w:r>
              <w:rPr>
                <w:rFonts w:ascii="Times New Roman"/>
                <w:b w:val="false"/>
                <w:i w:val="false"/>
                <w:color w:val="000000"/>
                <w:sz w:val="20"/>
              </w:rPr>
              <w:t>
2</w:t>
            </w:r>
          </w:p>
          <w:bookmarkEnd w:id="874"/>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875"/>
          <w:p>
            <w:pPr>
              <w:spacing w:after="20"/>
              <w:ind w:left="20"/>
              <w:jc w:val="both"/>
            </w:pPr>
            <w:r>
              <w:rPr>
                <w:rFonts w:ascii="Times New Roman"/>
                <w:b w:val="false"/>
                <w:i w:val="false"/>
                <w:color w:val="000000"/>
                <w:sz w:val="20"/>
              </w:rPr>
              <w:t>
3</w:t>
            </w:r>
          </w:p>
          <w:bookmarkEnd w:id="875"/>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76"/>
          <w:p>
            <w:pPr>
              <w:spacing w:after="20"/>
              <w:ind w:left="20"/>
              <w:jc w:val="both"/>
            </w:pPr>
            <w:r>
              <w:rPr>
                <w:rFonts w:ascii="Times New Roman"/>
                <w:b w:val="false"/>
                <w:i w:val="false"/>
                <w:color w:val="000000"/>
                <w:sz w:val="20"/>
              </w:rPr>
              <w:t>
4</w:t>
            </w:r>
          </w:p>
          <w:bookmarkEnd w:id="876"/>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77"/>
          <w:p>
            <w:pPr>
              <w:spacing w:after="20"/>
              <w:ind w:left="20"/>
              <w:jc w:val="both"/>
            </w:pPr>
            <w:r>
              <w:rPr>
                <w:rFonts w:ascii="Times New Roman"/>
                <w:b w:val="false"/>
                <w:i w:val="false"/>
                <w:color w:val="000000"/>
                <w:sz w:val="20"/>
              </w:rPr>
              <w:t>
5</w:t>
            </w:r>
          </w:p>
          <w:bookmarkEnd w:id="877"/>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3" w:id="878"/>
    <w:p>
      <w:pPr>
        <w:spacing w:after="0"/>
        <w:ind w:left="0"/>
        <w:jc w:val="both"/>
      </w:pPr>
      <w:r>
        <w:rPr>
          <w:rFonts w:ascii="Times New Roman"/>
          <w:b w:val="false"/>
          <w:i w:val="false"/>
          <w:color w:val="000000"/>
          <w:sz w:val="28"/>
        </w:rPr>
        <w:t xml:space="preserve">
      </w:t>
      </w:r>
      <w:r>
        <w:rPr>
          <w:rFonts w:ascii="Times New Roman"/>
          <w:b/>
          <w:i w:val="false"/>
          <w:color w:val="000000"/>
          <w:sz w:val="28"/>
        </w:rPr>
        <w:t>7. Алғашқы көрсетілген 10 толық метражды фильмді келу бойынша көрсетіңіз</w:t>
      </w:r>
      <w:r>
        <w:br/>
      </w:r>
      <w:r>
        <w:rPr>
          <w:rFonts w:ascii="Times New Roman"/>
          <w:b w:val="false"/>
          <w:i w:val="false"/>
          <w:color w:val="000000"/>
          <w:sz w:val="28"/>
        </w:rPr>
        <w:t xml:space="preserve">   Укажите 10 первых показанных полнометражных фильмов по посещаемости</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1332"/>
        <w:gridCol w:w="1332"/>
        <w:gridCol w:w="1332"/>
        <w:gridCol w:w="1332"/>
        <w:gridCol w:w="2821"/>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Түпнұсқаның атауы</w:t>
            </w:r>
            <w:r>
              <w:br/>
            </w:r>
            <w:r>
              <w:rPr>
                <w:rFonts w:ascii="Times New Roman"/>
                <w:b/>
                <w:i w:val="false"/>
                <w:color w:val="000000"/>
                <w:sz w:val="20"/>
              </w:rPr>
              <w:t>
Название оригинала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Шығарылған ел</w:t>
            </w:r>
            <w:r>
              <w:br/>
            </w:r>
            <w:r>
              <w:rPr>
                <w:rFonts w:ascii="Times New Roman"/>
                <w:b/>
                <w:i w:val="false"/>
                <w:color w:val="000000"/>
                <w:sz w:val="20"/>
              </w:rPr>
              <w:t>
Страна происхождения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Тұпнұсқа тілі</w:t>
            </w:r>
            <w:r>
              <w:br/>
            </w:r>
            <w:r>
              <w:rPr>
                <w:rFonts w:ascii="Times New Roman"/>
                <w:b/>
                <w:i w:val="false"/>
                <w:color w:val="000000"/>
                <w:sz w:val="20"/>
              </w:rPr>
              <w:t>
Язык оригинала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Фильмнің типі</w:t>
            </w:r>
            <w:r>
              <w:br/>
            </w:r>
            <w:r>
              <w:rPr>
                <w:rFonts w:ascii="Times New Roman"/>
                <w:b/>
                <w:i w:val="false"/>
                <w:color w:val="000000"/>
                <w:sz w:val="20"/>
              </w:rPr>
              <w:t>
Тип фильма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Келушілер саны, адам</w:t>
            </w:r>
            <w:r>
              <w:br/>
            </w:r>
            <w:r>
              <w:rPr>
                <w:rFonts w:ascii="Times New Roman"/>
                <w:b/>
                <w:i w:val="false"/>
                <w:color w:val="000000"/>
                <w:sz w:val="20"/>
              </w:rPr>
              <w:t>
Число посетителей, человек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79"/>
          <w:p>
            <w:pPr>
              <w:spacing w:after="20"/>
              <w:ind w:left="20"/>
              <w:jc w:val="both"/>
            </w:pPr>
            <w:r>
              <w:rPr>
                <w:rFonts w:ascii="Times New Roman"/>
                <w:b w:val="false"/>
                <w:i w:val="false"/>
                <w:color w:val="000000"/>
                <w:sz w:val="20"/>
              </w:rPr>
              <w:t>
А</w:t>
            </w:r>
          </w:p>
          <w:bookmarkEnd w:id="879"/>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880"/>
          <w:p>
            <w:pPr>
              <w:spacing w:after="20"/>
              <w:ind w:left="20"/>
              <w:jc w:val="both"/>
            </w:pPr>
            <w:r>
              <w:rPr>
                <w:rFonts w:ascii="Times New Roman"/>
                <w:b w:val="false"/>
                <w:i w:val="false"/>
                <w:color w:val="000000"/>
                <w:sz w:val="20"/>
              </w:rPr>
              <w:t>
1</w:t>
            </w:r>
          </w:p>
          <w:bookmarkEnd w:id="880"/>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881"/>
          <w:p>
            <w:pPr>
              <w:spacing w:after="20"/>
              <w:ind w:left="20"/>
              <w:jc w:val="both"/>
            </w:pPr>
            <w:r>
              <w:rPr>
                <w:rFonts w:ascii="Times New Roman"/>
                <w:b w:val="false"/>
                <w:i w:val="false"/>
                <w:color w:val="000000"/>
                <w:sz w:val="20"/>
              </w:rPr>
              <w:t>
2</w:t>
            </w:r>
          </w:p>
          <w:bookmarkEnd w:id="881"/>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882"/>
          <w:p>
            <w:pPr>
              <w:spacing w:after="20"/>
              <w:ind w:left="20"/>
              <w:jc w:val="both"/>
            </w:pPr>
            <w:r>
              <w:rPr>
                <w:rFonts w:ascii="Times New Roman"/>
                <w:b w:val="false"/>
                <w:i w:val="false"/>
                <w:color w:val="000000"/>
                <w:sz w:val="20"/>
              </w:rPr>
              <w:t>
3</w:t>
            </w:r>
          </w:p>
          <w:bookmarkEnd w:id="882"/>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83"/>
          <w:p>
            <w:pPr>
              <w:spacing w:after="20"/>
              <w:ind w:left="20"/>
              <w:jc w:val="both"/>
            </w:pPr>
            <w:r>
              <w:rPr>
                <w:rFonts w:ascii="Times New Roman"/>
                <w:b w:val="false"/>
                <w:i w:val="false"/>
                <w:color w:val="000000"/>
                <w:sz w:val="20"/>
              </w:rPr>
              <w:t>
4</w:t>
            </w:r>
          </w:p>
          <w:bookmarkEnd w:id="883"/>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84"/>
          <w:p>
            <w:pPr>
              <w:spacing w:after="20"/>
              <w:ind w:left="20"/>
              <w:jc w:val="both"/>
            </w:pPr>
            <w:r>
              <w:rPr>
                <w:rFonts w:ascii="Times New Roman"/>
                <w:b w:val="false"/>
                <w:i w:val="false"/>
                <w:color w:val="000000"/>
                <w:sz w:val="20"/>
              </w:rPr>
              <w:t>
5</w:t>
            </w:r>
          </w:p>
          <w:bookmarkEnd w:id="884"/>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85"/>
          <w:p>
            <w:pPr>
              <w:spacing w:after="20"/>
              <w:ind w:left="20"/>
              <w:jc w:val="both"/>
            </w:pPr>
            <w:r>
              <w:rPr>
                <w:rFonts w:ascii="Times New Roman"/>
                <w:b w:val="false"/>
                <w:i w:val="false"/>
                <w:color w:val="000000"/>
                <w:sz w:val="20"/>
              </w:rPr>
              <w:t>
6</w:t>
            </w:r>
          </w:p>
          <w:bookmarkEnd w:id="885"/>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886"/>
          <w:p>
            <w:pPr>
              <w:spacing w:after="20"/>
              <w:ind w:left="20"/>
              <w:jc w:val="both"/>
            </w:pPr>
            <w:r>
              <w:rPr>
                <w:rFonts w:ascii="Times New Roman"/>
                <w:b w:val="false"/>
                <w:i w:val="false"/>
                <w:color w:val="000000"/>
                <w:sz w:val="20"/>
              </w:rPr>
              <w:t>
7</w:t>
            </w:r>
          </w:p>
          <w:bookmarkEnd w:id="886"/>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887"/>
          <w:p>
            <w:pPr>
              <w:spacing w:after="20"/>
              <w:ind w:left="20"/>
              <w:jc w:val="both"/>
            </w:pPr>
            <w:r>
              <w:rPr>
                <w:rFonts w:ascii="Times New Roman"/>
                <w:b w:val="false"/>
                <w:i w:val="false"/>
                <w:color w:val="000000"/>
                <w:sz w:val="20"/>
              </w:rPr>
              <w:t>
8</w:t>
            </w:r>
          </w:p>
          <w:bookmarkEnd w:id="887"/>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888"/>
          <w:p>
            <w:pPr>
              <w:spacing w:after="20"/>
              <w:ind w:left="20"/>
              <w:jc w:val="both"/>
            </w:pPr>
            <w:r>
              <w:rPr>
                <w:rFonts w:ascii="Times New Roman"/>
                <w:b w:val="false"/>
                <w:i w:val="false"/>
                <w:color w:val="000000"/>
                <w:sz w:val="20"/>
              </w:rPr>
              <w:t>
9</w:t>
            </w:r>
          </w:p>
          <w:bookmarkEnd w:id="888"/>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889"/>
          <w:p>
            <w:pPr>
              <w:spacing w:after="20"/>
              <w:ind w:left="20"/>
              <w:jc w:val="both"/>
            </w:pPr>
            <w:r>
              <w:rPr>
                <w:rFonts w:ascii="Times New Roman"/>
                <w:b w:val="false"/>
                <w:i w:val="false"/>
                <w:color w:val="000000"/>
                <w:sz w:val="20"/>
              </w:rPr>
              <w:t>
10</w:t>
            </w:r>
          </w:p>
          <w:bookmarkEnd w:id="889"/>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1" w:id="890"/>
    <w:p>
      <w:pPr>
        <w:spacing w:after="0"/>
        <w:ind w:left="0"/>
        <w:jc w:val="both"/>
      </w:pPr>
      <w:r>
        <w:rPr>
          <w:rFonts w:ascii="Times New Roman"/>
          <w:b w:val="false"/>
          <w:i w:val="false"/>
          <w:color w:val="000000"/>
          <w:sz w:val="28"/>
        </w:rPr>
        <w:t xml:space="preserve">
      </w:t>
      </w:r>
      <w:r>
        <w:rPr>
          <w:rFonts w:ascii="Times New Roman"/>
          <w:b/>
          <w:i w:val="false"/>
          <w:color w:val="000000"/>
          <w:sz w:val="28"/>
        </w:rPr>
        <w:t>8. Көрсетілген толық метражды фильмдердің саны, бірлік</w:t>
      </w:r>
      <w:r>
        <w:br/>
      </w:r>
      <w:r>
        <w:rPr>
          <w:rFonts w:ascii="Times New Roman"/>
          <w:b w:val="false"/>
          <w:i w:val="false"/>
          <w:color w:val="000000"/>
          <w:sz w:val="28"/>
        </w:rPr>
        <w:t xml:space="preserve">     Укажите число показанных полнометражных фильмов, единиц</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4071"/>
        <w:gridCol w:w="1704"/>
        <w:gridCol w:w="1704"/>
        <w:gridCol w:w="170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фильмдер</w:t>
            </w:r>
            <w:r>
              <w:br/>
            </w:r>
            <w:r>
              <w:rPr>
                <w:rFonts w:ascii="Times New Roman"/>
                <w:b/>
                <w:i w:val="false"/>
                <w:color w:val="000000"/>
                <w:sz w:val="20"/>
              </w:rPr>
              <w:t>
национальные фильмы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шетелдік фильмдер</w:t>
            </w:r>
            <w:r>
              <w:br/>
            </w:r>
            <w:r>
              <w:rPr>
                <w:rFonts w:ascii="Times New Roman"/>
                <w:b/>
                <w:i w:val="false"/>
                <w:color w:val="000000"/>
                <w:sz w:val="20"/>
              </w:rPr>
              <w:t>
зарубежные фильмы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891"/>
          <w:p>
            <w:pPr>
              <w:spacing w:after="20"/>
              <w:ind w:left="20"/>
              <w:jc w:val="both"/>
            </w:pPr>
            <w:r>
              <w:rPr>
                <w:rFonts w:ascii="Times New Roman"/>
                <w:b w:val="false"/>
                <w:i w:val="false"/>
                <w:color w:val="000000"/>
                <w:sz w:val="20"/>
              </w:rPr>
              <w:t>
А</w:t>
            </w:r>
          </w:p>
          <w:bookmarkEnd w:id="891"/>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892"/>
          <w:p>
            <w:pPr>
              <w:spacing w:after="20"/>
              <w:ind w:left="20"/>
              <w:jc w:val="both"/>
            </w:pPr>
            <w:r>
              <w:rPr>
                <w:rFonts w:ascii="Times New Roman"/>
                <w:b w:val="false"/>
                <w:i w:val="false"/>
                <w:color w:val="000000"/>
                <w:sz w:val="20"/>
              </w:rPr>
              <w:t>
1</w:t>
            </w:r>
          </w:p>
          <w:bookmarkEnd w:id="892"/>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толық метражды фильмдердің саны-барлығы</w:t>
            </w:r>
            <w:r>
              <w:br/>
            </w:r>
            <w:r>
              <w:rPr>
                <w:rFonts w:ascii="Times New Roman"/>
                <w:b w:val="false"/>
                <w:i w:val="false"/>
                <w:color w:val="000000"/>
                <w:sz w:val="20"/>
              </w:rPr>
              <w:t>
Число показанных полнометражных фильмов – всего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893"/>
          <w:p>
            <w:pPr>
              <w:spacing w:after="20"/>
              <w:ind w:left="20"/>
              <w:jc w:val="both"/>
            </w:pPr>
            <w:r>
              <w:rPr>
                <w:rFonts w:ascii="Times New Roman"/>
                <w:b w:val="false"/>
                <w:i w:val="false"/>
                <w:color w:val="000000"/>
                <w:sz w:val="20"/>
              </w:rPr>
              <w:t>
1.1</w:t>
            </w:r>
          </w:p>
          <w:bookmarkEnd w:id="893"/>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 алғашқы қойылымдар</w:t>
            </w:r>
            <w:r>
              <w:br/>
            </w:r>
            <w:r>
              <w:rPr>
                <w:rFonts w:ascii="Times New Roman"/>
                <w:b w:val="false"/>
                <w:i w:val="false"/>
                <w:color w:val="000000"/>
                <w:sz w:val="20"/>
              </w:rPr>
              <w:t>
из них – премьерных показов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0" w:id="894"/>
    <w:p>
      <w:pPr>
        <w:spacing w:after="0"/>
        <w:ind w:left="0"/>
        <w:jc w:val="both"/>
      </w:pPr>
      <w:r>
        <w:rPr>
          <w:rFonts w:ascii="Times New Roman"/>
          <w:b w:val="false"/>
          <w:i w:val="false"/>
          <w:color w:val="000000"/>
          <w:sz w:val="28"/>
        </w:rPr>
        <w:t xml:space="preserve">
      </w:t>
      </w:r>
      <w:r>
        <w:rPr>
          <w:rFonts w:ascii="Times New Roman"/>
          <w:b/>
          <w:i w:val="false"/>
          <w:color w:val="000000"/>
          <w:sz w:val="28"/>
        </w:rPr>
        <w:t>9. Прокатқа жіберілген фильмдер санын көрсетіңіз, бірлік</w:t>
      </w:r>
      <w:r>
        <w:br/>
      </w:r>
      <w:r>
        <w:rPr>
          <w:rFonts w:ascii="Times New Roman"/>
          <w:b w:val="false"/>
          <w:i w:val="false"/>
          <w:color w:val="000000"/>
          <w:sz w:val="28"/>
        </w:rPr>
        <w:t xml:space="preserve">    Укажите число запущенных в прокат фильмов, единиц</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r>
              <w:br/>
            </w:r>
            <w:r>
              <w:rPr>
                <w:rFonts w:ascii="Times New Roman"/>
                <w:b/>
                <w:i w:val="false"/>
                <w:color w:val="000000"/>
                <w:sz w:val="20"/>
              </w:rPr>
              <w:t>
Наименование показателя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895"/>
          <w:p>
            <w:pPr>
              <w:spacing w:after="20"/>
              <w:ind w:left="20"/>
              <w:jc w:val="both"/>
            </w:pPr>
            <w:r>
              <w:rPr>
                <w:rFonts w:ascii="Times New Roman"/>
                <w:b w:val="false"/>
                <w:i w:val="false"/>
                <w:color w:val="000000"/>
                <w:sz w:val="20"/>
              </w:rPr>
              <w:t>
А</w:t>
            </w:r>
          </w:p>
          <w:bookmarkEnd w:id="89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896"/>
          <w:p>
            <w:pPr>
              <w:spacing w:after="20"/>
              <w:ind w:left="20"/>
              <w:jc w:val="both"/>
            </w:pPr>
            <w:r>
              <w:rPr>
                <w:rFonts w:ascii="Times New Roman"/>
                <w:b w:val="false"/>
                <w:i w:val="false"/>
                <w:color w:val="000000"/>
                <w:sz w:val="20"/>
              </w:rPr>
              <w:t>
1</w:t>
            </w:r>
          </w:p>
          <w:bookmarkEnd w:id="89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Прокатқа жіберілген фильмдердің саны</w:t>
            </w:r>
            <w:r>
              <w:br/>
            </w:r>
            <w:r>
              <w:rPr>
                <w:rFonts w:ascii="Times New Roman"/>
                <w:b w:val="false"/>
                <w:i w:val="false"/>
                <w:color w:val="000000"/>
                <w:sz w:val="20"/>
              </w:rPr>
              <w:t xml:space="preserve">
Число запущенных в прокат фильмов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6" w:id="897"/>
    <w:p>
      <w:pPr>
        <w:spacing w:after="0"/>
        <w:ind w:left="0"/>
        <w:jc w:val="both"/>
      </w:pPr>
      <w:r>
        <w:rPr>
          <w:rFonts w:ascii="Times New Roman"/>
          <w:b w:val="false"/>
          <w:i w:val="false"/>
          <w:color w:val="000000"/>
          <w:sz w:val="28"/>
        </w:rPr>
        <w:t xml:space="preserve">
      </w:t>
      </w:r>
      <w:r>
        <w:rPr>
          <w:rFonts w:ascii="Times New Roman"/>
          <w:b/>
          <w:i w:val="false"/>
          <w:color w:val="000000"/>
          <w:sz w:val="28"/>
        </w:rPr>
        <w:t>10. Жасап шығарылған фильмдердің түрлері б</w:t>
      </w:r>
      <w:r>
        <w:rPr>
          <w:rFonts w:ascii="Times New Roman"/>
          <w:b/>
          <w:i w:val="false"/>
          <w:color w:val="000000"/>
          <w:sz w:val="28"/>
        </w:rPr>
        <w:t>ойынша санын көрсетіңіз, бірлік</w:t>
      </w:r>
      <w:r>
        <w:br/>
      </w:r>
      <w:r>
        <w:rPr>
          <w:rFonts w:ascii="Times New Roman"/>
          <w:b w:val="false"/>
          <w:i w:val="false"/>
          <w:color w:val="000000"/>
          <w:sz w:val="28"/>
        </w:rPr>
        <w:t xml:space="preserve">     Укажите число созданных фильмов по видам, единиц</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2626"/>
        <w:gridCol w:w="2003"/>
        <w:gridCol w:w="2003"/>
        <w:gridCol w:w="2003"/>
      </w:tblGrid>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толық метражды</w:t>
            </w:r>
            <w:r>
              <w:br/>
            </w:r>
            <w:r>
              <w:rPr>
                <w:rFonts w:ascii="Times New Roman"/>
                <w:b/>
                <w:i w:val="false"/>
                <w:color w:val="000000"/>
                <w:sz w:val="20"/>
              </w:rPr>
              <w:t>
полнометражные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метражды</w:t>
            </w:r>
            <w:r>
              <w:br/>
            </w:r>
            <w:r>
              <w:rPr>
                <w:rFonts w:ascii="Times New Roman"/>
                <w:b/>
                <w:i w:val="false"/>
                <w:color w:val="000000"/>
                <w:sz w:val="20"/>
              </w:rPr>
              <w:t>
короткометражные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898"/>
          <w:p>
            <w:pPr>
              <w:spacing w:after="20"/>
              <w:ind w:left="20"/>
              <w:jc w:val="both"/>
            </w:pPr>
            <w:r>
              <w:rPr>
                <w:rFonts w:ascii="Times New Roman"/>
                <w:b w:val="false"/>
                <w:i w:val="false"/>
                <w:color w:val="000000"/>
                <w:sz w:val="20"/>
              </w:rPr>
              <w:t>
А</w:t>
            </w:r>
          </w:p>
          <w:bookmarkEnd w:id="898"/>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899"/>
          <w:p>
            <w:pPr>
              <w:spacing w:after="20"/>
              <w:ind w:left="20"/>
              <w:jc w:val="both"/>
            </w:pPr>
            <w:r>
              <w:rPr>
                <w:rFonts w:ascii="Times New Roman"/>
                <w:b w:val="false"/>
                <w:i w:val="false"/>
                <w:color w:val="000000"/>
                <w:sz w:val="20"/>
              </w:rPr>
              <w:t>
1</w:t>
            </w:r>
          </w:p>
          <w:bookmarkEnd w:id="899"/>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Жасап шығарылған фильмдер саны</w:t>
            </w:r>
            <w:r>
              <w:br/>
            </w:r>
            <w:r>
              <w:rPr>
                <w:rFonts w:ascii="Times New Roman"/>
                <w:b w:val="false"/>
                <w:i w:val="false"/>
                <w:color w:val="000000"/>
                <w:sz w:val="20"/>
              </w:rPr>
              <w:t xml:space="preserve">
Число созданных фильмов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xml:space="preserve">
в том числе: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00"/>
          <w:p>
            <w:pPr>
              <w:spacing w:after="20"/>
              <w:ind w:left="20"/>
              <w:jc w:val="both"/>
            </w:pPr>
            <w:r>
              <w:rPr>
                <w:rFonts w:ascii="Times New Roman"/>
                <w:b w:val="false"/>
                <w:i w:val="false"/>
                <w:color w:val="000000"/>
                <w:sz w:val="20"/>
              </w:rPr>
              <w:t>
1.1</w:t>
            </w:r>
          </w:p>
          <w:bookmarkEnd w:id="900"/>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көркем</w:t>
            </w:r>
            <w:r>
              <w:br/>
            </w:r>
            <w:r>
              <w:rPr>
                <w:rFonts w:ascii="Times New Roman"/>
                <w:b w:val="false"/>
                <w:i w:val="false"/>
                <w:color w:val="000000"/>
                <w:sz w:val="20"/>
              </w:rPr>
              <w:t>
художественные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01"/>
          <w:p>
            <w:pPr>
              <w:spacing w:after="20"/>
              <w:ind w:left="20"/>
              <w:jc w:val="both"/>
            </w:pPr>
            <w:r>
              <w:rPr>
                <w:rFonts w:ascii="Times New Roman"/>
                <w:b w:val="false"/>
                <w:i w:val="false"/>
                <w:color w:val="000000"/>
                <w:sz w:val="20"/>
              </w:rPr>
              <w:t>
1.2</w:t>
            </w:r>
          </w:p>
          <w:bookmarkEnd w:id="901"/>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деректі</w:t>
            </w:r>
            <w:r>
              <w:br/>
            </w:r>
            <w:r>
              <w:rPr>
                <w:rFonts w:ascii="Times New Roman"/>
                <w:b w:val="false"/>
                <w:i w:val="false"/>
                <w:color w:val="000000"/>
                <w:sz w:val="20"/>
              </w:rPr>
              <w:t>
документальные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02"/>
          <w:p>
            <w:pPr>
              <w:spacing w:after="20"/>
              <w:ind w:left="20"/>
              <w:jc w:val="both"/>
            </w:pPr>
            <w:r>
              <w:rPr>
                <w:rFonts w:ascii="Times New Roman"/>
                <w:b w:val="false"/>
                <w:i w:val="false"/>
                <w:color w:val="000000"/>
                <w:sz w:val="20"/>
              </w:rPr>
              <w:t>
1.3</w:t>
            </w:r>
          </w:p>
          <w:bookmarkEnd w:id="902"/>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анимациялық</w:t>
            </w:r>
            <w:r>
              <w:br/>
            </w:r>
            <w:r>
              <w:rPr>
                <w:rFonts w:ascii="Times New Roman"/>
                <w:b w:val="false"/>
                <w:i w:val="false"/>
                <w:color w:val="000000"/>
                <w:sz w:val="20"/>
              </w:rPr>
              <w:t>
анимационные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8" w:id="903"/>
    <w:p>
      <w:pPr>
        <w:spacing w:after="0"/>
        <w:ind w:left="0"/>
        <w:jc w:val="both"/>
      </w:pPr>
      <w:r>
        <w:rPr>
          <w:rFonts w:ascii="Times New Roman"/>
          <w:b w:val="false"/>
          <w:i w:val="false"/>
          <w:color w:val="000000"/>
          <w:sz w:val="28"/>
        </w:rPr>
        <w:t xml:space="preserve">
      </w:t>
      </w:r>
      <w:r>
        <w:rPr>
          <w:rFonts w:ascii="Times New Roman"/>
          <w:b/>
          <w:i w:val="false"/>
          <w:color w:val="000000"/>
          <w:sz w:val="28"/>
        </w:rPr>
        <w:t>11. Шығару типі бойынша жасап шығарылған фильмдер санын көрсетіңіз, бірлік</w:t>
      </w:r>
      <w:r>
        <w:br/>
      </w:r>
      <w:r>
        <w:rPr>
          <w:rFonts w:ascii="Times New Roman"/>
          <w:b w:val="false"/>
          <w:i w:val="false"/>
          <w:color w:val="000000"/>
          <w:sz w:val="28"/>
        </w:rPr>
        <w:t xml:space="preserve">      Укажите число созданных фильмов по типу производства, единиц</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313"/>
        <w:gridCol w:w="1764"/>
        <w:gridCol w:w="1765"/>
        <w:gridCol w:w="1765"/>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толық метражды</w:t>
            </w:r>
            <w:r>
              <w:br/>
            </w:r>
            <w:r>
              <w:rPr>
                <w:rFonts w:ascii="Times New Roman"/>
                <w:b/>
                <w:i w:val="false"/>
                <w:color w:val="000000"/>
                <w:sz w:val="20"/>
              </w:rPr>
              <w:t>
полнометражные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метражды</w:t>
            </w:r>
            <w:r>
              <w:br/>
            </w:r>
            <w:r>
              <w:rPr>
                <w:rFonts w:ascii="Times New Roman"/>
                <w:b/>
                <w:i w:val="false"/>
                <w:color w:val="000000"/>
                <w:sz w:val="20"/>
              </w:rPr>
              <w:t>
короткометражные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04"/>
          <w:p>
            <w:pPr>
              <w:spacing w:after="20"/>
              <w:ind w:left="20"/>
              <w:jc w:val="both"/>
            </w:pPr>
            <w:r>
              <w:rPr>
                <w:rFonts w:ascii="Times New Roman"/>
                <w:b w:val="false"/>
                <w:i w:val="false"/>
                <w:color w:val="000000"/>
                <w:sz w:val="20"/>
              </w:rPr>
              <w:t>
А</w:t>
            </w:r>
          </w:p>
          <w:bookmarkEnd w:id="904"/>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05"/>
          <w:p>
            <w:pPr>
              <w:spacing w:after="20"/>
              <w:ind w:left="20"/>
              <w:jc w:val="both"/>
            </w:pPr>
            <w:r>
              <w:rPr>
                <w:rFonts w:ascii="Times New Roman"/>
                <w:b w:val="false"/>
                <w:i w:val="false"/>
                <w:color w:val="000000"/>
                <w:sz w:val="20"/>
              </w:rPr>
              <w:t>
1</w:t>
            </w:r>
          </w:p>
          <w:bookmarkEnd w:id="905"/>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Жасап шығарылған фильмдер саны</w:t>
            </w:r>
            <w:r>
              <w:br/>
            </w:r>
            <w:r>
              <w:rPr>
                <w:rFonts w:ascii="Times New Roman"/>
                <w:b w:val="false"/>
                <w:i w:val="false"/>
                <w:color w:val="000000"/>
                <w:sz w:val="20"/>
              </w:rPr>
              <w:t>
Число созданных фильмов</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06"/>
          <w:p>
            <w:pPr>
              <w:spacing w:after="20"/>
              <w:ind w:left="20"/>
              <w:jc w:val="both"/>
            </w:pPr>
            <w:r>
              <w:rPr>
                <w:rFonts w:ascii="Times New Roman"/>
                <w:b w:val="false"/>
                <w:i w:val="false"/>
                <w:color w:val="000000"/>
                <w:sz w:val="20"/>
              </w:rPr>
              <w:t>
1.1</w:t>
            </w:r>
          </w:p>
          <w:bookmarkEnd w:id="906"/>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өндіріс</w:t>
            </w:r>
            <w:r>
              <w:br/>
            </w:r>
            <w:r>
              <w:rPr>
                <w:rFonts w:ascii="Times New Roman"/>
                <w:b w:val="false"/>
                <w:i w:val="false"/>
                <w:color w:val="000000"/>
                <w:sz w:val="20"/>
              </w:rPr>
              <w:t>
национальное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07"/>
          <w:p>
            <w:pPr>
              <w:spacing w:after="20"/>
              <w:ind w:left="20"/>
              <w:jc w:val="both"/>
            </w:pPr>
            <w:r>
              <w:rPr>
                <w:rFonts w:ascii="Times New Roman"/>
                <w:b w:val="false"/>
                <w:i w:val="false"/>
                <w:color w:val="000000"/>
                <w:sz w:val="20"/>
              </w:rPr>
              <w:t>
1.2</w:t>
            </w:r>
          </w:p>
          <w:bookmarkEnd w:id="907"/>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бірлескен өндіріс</w:t>
            </w:r>
            <w:r>
              <w:br/>
            </w:r>
            <w:r>
              <w:rPr>
                <w:rFonts w:ascii="Times New Roman"/>
                <w:b w:val="false"/>
                <w:i w:val="false"/>
                <w:color w:val="000000"/>
                <w:sz w:val="20"/>
              </w:rPr>
              <w:t>
совместное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08"/>
          <w:p>
            <w:pPr>
              <w:spacing w:after="20"/>
              <w:ind w:left="20"/>
              <w:jc w:val="both"/>
            </w:pPr>
            <w:r>
              <w:rPr>
                <w:rFonts w:ascii="Times New Roman"/>
                <w:b w:val="false"/>
                <w:i w:val="false"/>
                <w:color w:val="000000"/>
                <w:sz w:val="20"/>
              </w:rPr>
              <w:t>
1.2.1</w:t>
            </w:r>
          </w:p>
          <w:bookmarkEnd w:id="908"/>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ажоритар</w:t>
            </w:r>
            <w:r>
              <w:rPr>
                <w:rFonts w:ascii="Times New Roman"/>
                <w:b/>
                <w:i w:val="false"/>
                <w:color w:val="000000"/>
                <w:sz w:val="20"/>
              </w:rPr>
              <w:t>лық</w:t>
            </w:r>
            <w:r>
              <w:br/>
            </w:r>
            <w:r>
              <w:rPr>
                <w:rFonts w:ascii="Times New Roman"/>
                <w:b w:val="false"/>
                <w:i w:val="false"/>
                <w:color w:val="000000"/>
                <w:sz w:val="20"/>
              </w:rPr>
              <w:t>
мажоритарный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09"/>
          <w:p>
            <w:pPr>
              <w:spacing w:after="20"/>
              <w:ind w:left="20"/>
              <w:jc w:val="both"/>
            </w:pPr>
            <w:r>
              <w:rPr>
                <w:rFonts w:ascii="Times New Roman"/>
                <w:b w:val="false"/>
                <w:i w:val="false"/>
                <w:color w:val="000000"/>
                <w:sz w:val="20"/>
              </w:rPr>
              <w:t>
1.2.2</w:t>
            </w:r>
          </w:p>
          <w:bookmarkEnd w:id="909"/>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иноритар</w:t>
            </w:r>
            <w:r>
              <w:rPr>
                <w:rFonts w:ascii="Times New Roman"/>
                <w:b/>
                <w:i w:val="false"/>
                <w:color w:val="000000"/>
                <w:sz w:val="20"/>
              </w:rPr>
              <w:t>лық</w:t>
            </w:r>
            <w:r>
              <w:br/>
            </w:r>
            <w:r>
              <w:rPr>
                <w:rFonts w:ascii="Times New Roman"/>
                <w:b w:val="false"/>
                <w:i w:val="false"/>
                <w:color w:val="000000"/>
                <w:sz w:val="20"/>
              </w:rPr>
              <w:t>
миноритарный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10"/>
          <w:p>
            <w:pPr>
              <w:spacing w:after="20"/>
              <w:ind w:left="20"/>
              <w:jc w:val="both"/>
            </w:pPr>
            <w:r>
              <w:rPr>
                <w:rFonts w:ascii="Times New Roman"/>
                <w:b w:val="false"/>
                <w:i w:val="false"/>
                <w:color w:val="000000"/>
                <w:sz w:val="20"/>
              </w:rPr>
              <w:t>
1.2.3</w:t>
            </w:r>
          </w:p>
          <w:bookmarkEnd w:id="910"/>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аритет</w:t>
            </w:r>
            <w:r>
              <w:rPr>
                <w:rFonts w:ascii="Times New Roman"/>
                <w:b/>
                <w:i w:val="false"/>
                <w:color w:val="000000"/>
                <w:sz w:val="20"/>
              </w:rPr>
              <w:t>тік</w:t>
            </w:r>
            <w:r>
              <w:br/>
            </w:r>
            <w:r>
              <w:rPr>
                <w:rFonts w:ascii="Times New Roman"/>
                <w:b w:val="false"/>
                <w:i w:val="false"/>
                <w:color w:val="000000"/>
                <w:sz w:val="20"/>
              </w:rPr>
              <w:t>
паритетный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3" w:id="911"/>
    <w:p>
      <w:pPr>
        <w:spacing w:after="0"/>
        <w:ind w:left="0"/>
        <w:jc w:val="both"/>
      </w:pPr>
      <w:r>
        <w:rPr>
          <w:rFonts w:ascii="Times New Roman"/>
          <w:b w:val="false"/>
          <w:i w:val="false"/>
          <w:color w:val="000000"/>
          <w:sz w:val="28"/>
        </w:rPr>
        <w:t xml:space="preserve">
      </w:t>
      </w:r>
      <w:r>
        <w:rPr>
          <w:rFonts w:ascii="Times New Roman"/>
          <w:b/>
          <w:i w:val="false"/>
          <w:color w:val="000000"/>
          <w:sz w:val="28"/>
        </w:rPr>
        <w:t>12. Өндіру тәсілі бойынша жасап шығарылған ұлттық толық метражды фи</w:t>
      </w:r>
      <w:r>
        <w:rPr>
          <w:rFonts w:ascii="Times New Roman"/>
          <w:b/>
          <w:i w:val="false"/>
          <w:color w:val="000000"/>
          <w:sz w:val="28"/>
        </w:rPr>
        <w:t>льмдер санын көрсетіңіз, бірлік</w:t>
      </w:r>
      <w:r>
        <w:br/>
      </w:r>
      <w:r>
        <w:rPr>
          <w:rFonts w:ascii="Times New Roman"/>
          <w:b w:val="false"/>
          <w:i w:val="false"/>
          <w:color w:val="000000"/>
          <w:sz w:val="28"/>
        </w:rPr>
        <w:t xml:space="preserve">     Укажите обшее число созданных национальных полнометражных фильмов по способу производства, единиц</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073"/>
        <w:gridCol w:w="2201"/>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12"/>
          <w:p>
            <w:pPr>
              <w:spacing w:after="20"/>
              <w:ind w:left="20"/>
              <w:jc w:val="both"/>
            </w:pPr>
            <w:r>
              <w:rPr>
                <w:rFonts w:ascii="Times New Roman"/>
                <w:b w:val="false"/>
                <w:i w:val="false"/>
                <w:color w:val="000000"/>
                <w:sz w:val="20"/>
              </w:rPr>
              <w:t>
А</w:t>
            </w:r>
          </w:p>
          <w:bookmarkEnd w:id="912"/>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913"/>
          <w:p>
            <w:pPr>
              <w:spacing w:after="20"/>
              <w:ind w:left="20"/>
              <w:jc w:val="both"/>
            </w:pPr>
            <w:r>
              <w:rPr>
                <w:rFonts w:ascii="Times New Roman"/>
                <w:b w:val="false"/>
                <w:i w:val="false"/>
                <w:color w:val="000000"/>
                <w:sz w:val="20"/>
              </w:rPr>
              <w:t>
1</w:t>
            </w:r>
          </w:p>
          <w:bookmarkEnd w:id="913"/>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толық метражды</w:t>
            </w:r>
            <w:r>
              <w:rPr>
                <w:rFonts w:ascii="Times New Roman"/>
                <w:b w:val="false"/>
                <w:i w:val="false"/>
                <w:color w:val="000000"/>
                <w:sz w:val="20"/>
              </w:rPr>
              <w:t xml:space="preserve"> </w:t>
            </w:r>
            <w:r>
              <w:rPr>
                <w:rFonts w:ascii="Times New Roman"/>
                <w:b/>
                <w:i w:val="false"/>
                <w:color w:val="000000"/>
                <w:sz w:val="20"/>
              </w:rPr>
              <w:t>фильмдер саны</w:t>
            </w:r>
            <w:r>
              <w:br/>
            </w:r>
            <w:r>
              <w:rPr>
                <w:rFonts w:ascii="Times New Roman"/>
                <w:b w:val="false"/>
                <w:i w:val="false"/>
                <w:color w:val="000000"/>
                <w:sz w:val="20"/>
              </w:rPr>
              <w:t>
Число национальных полнометражных фильмов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14"/>
          <w:p>
            <w:pPr>
              <w:spacing w:after="20"/>
              <w:ind w:left="20"/>
              <w:jc w:val="both"/>
            </w:pPr>
            <w:r>
              <w:rPr>
                <w:rFonts w:ascii="Times New Roman"/>
                <w:b w:val="false"/>
                <w:i w:val="false"/>
                <w:color w:val="000000"/>
                <w:sz w:val="20"/>
              </w:rPr>
              <w:t>
1.1</w:t>
            </w:r>
          </w:p>
          <w:bookmarkEnd w:id="914"/>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тасымалдауышта</w:t>
            </w:r>
            <w:r>
              <w:br/>
            </w:r>
            <w:r>
              <w:rPr>
                <w:rFonts w:ascii="Times New Roman"/>
                <w:b w:val="false"/>
                <w:i w:val="false"/>
                <w:color w:val="000000"/>
                <w:sz w:val="20"/>
              </w:rPr>
              <w:t>
цифровые носители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15"/>
          <w:p>
            <w:pPr>
              <w:spacing w:after="20"/>
              <w:ind w:left="20"/>
              <w:jc w:val="both"/>
            </w:pPr>
            <w:r>
              <w:rPr>
                <w:rFonts w:ascii="Times New Roman"/>
                <w:b w:val="false"/>
                <w:i w:val="false"/>
                <w:color w:val="000000"/>
                <w:sz w:val="20"/>
              </w:rPr>
              <w:t>
1.2</w:t>
            </w:r>
          </w:p>
          <w:bookmarkEnd w:id="915"/>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емес тасымалдауышта</w:t>
            </w:r>
            <w:r>
              <w:br/>
            </w:r>
            <w:r>
              <w:rPr>
                <w:rFonts w:ascii="Times New Roman"/>
                <w:b w:val="false"/>
                <w:i w:val="false"/>
                <w:color w:val="000000"/>
                <w:sz w:val="20"/>
              </w:rPr>
              <w:t>
нецифровые носители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16"/>
          <w:p>
            <w:pPr>
              <w:spacing w:after="20"/>
              <w:ind w:left="20"/>
              <w:jc w:val="both"/>
            </w:pPr>
            <w:r>
              <w:rPr>
                <w:rFonts w:ascii="Times New Roman"/>
                <w:b w:val="false"/>
                <w:i w:val="false"/>
                <w:color w:val="000000"/>
                <w:sz w:val="20"/>
              </w:rPr>
              <w:t>
2</w:t>
            </w:r>
          </w:p>
          <w:bookmarkEnd w:id="916"/>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Видео-форматта құрылған ұлттық толық метражды фильмдер саны</w:t>
            </w:r>
            <w:r>
              <w:br/>
            </w:r>
            <w:r>
              <w:rPr>
                <w:rFonts w:ascii="Times New Roman"/>
                <w:b w:val="false"/>
                <w:i w:val="false"/>
                <w:color w:val="000000"/>
                <w:sz w:val="20"/>
              </w:rPr>
              <w:t>
Число национальных полнометражных фильмов, созданных в видео-формате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3" w:id="917"/>
    <w:p>
      <w:pPr>
        <w:spacing w:after="0"/>
        <w:ind w:left="0"/>
        <w:jc w:val="both"/>
      </w:pPr>
      <w:r>
        <w:rPr>
          <w:rFonts w:ascii="Times New Roman"/>
          <w:b w:val="false"/>
          <w:i w:val="false"/>
          <w:color w:val="000000"/>
          <w:sz w:val="28"/>
        </w:rPr>
        <w:t xml:space="preserve">
      </w:t>
      </w:r>
      <w:r>
        <w:rPr>
          <w:rFonts w:ascii="Times New Roman"/>
          <w:b/>
          <w:i w:val="false"/>
          <w:color w:val="000000"/>
          <w:sz w:val="28"/>
        </w:rPr>
        <w:t>13. Фильмнің түпнұсқасының тілі бойынша жасап шығарылған ұлттық толық метражды фильмдер санын көрсетіңіз, бірлік</w:t>
      </w:r>
      <w:r>
        <w:br/>
      </w:r>
      <w:r>
        <w:rPr>
          <w:rFonts w:ascii="Times New Roman"/>
          <w:b w:val="false"/>
          <w:i w:val="false"/>
          <w:color w:val="000000"/>
          <w:sz w:val="28"/>
        </w:rPr>
        <w:t xml:space="preserve">     Укажите число созданных национальных полнометражных фильмов по языку оригинала, единиц</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073"/>
        <w:gridCol w:w="2201"/>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918"/>
          <w:p>
            <w:pPr>
              <w:spacing w:after="20"/>
              <w:ind w:left="20"/>
              <w:jc w:val="both"/>
            </w:pPr>
            <w:r>
              <w:rPr>
                <w:rFonts w:ascii="Times New Roman"/>
                <w:b w:val="false"/>
                <w:i w:val="false"/>
                <w:color w:val="000000"/>
                <w:sz w:val="20"/>
              </w:rPr>
              <w:t>
А</w:t>
            </w:r>
          </w:p>
          <w:bookmarkEnd w:id="918"/>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919"/>
          <w:p>
            <w:pPr>
              <w:spacing w:after="20"/>
              <w:ind w:left="20"/>
              <w:jc w:val="both"/>
            </w:pPr>
            <w:r>
              <w:rPr>
                <w:rFonts w:ascii="Times New Roman"/>
                <w:b w:val="false"/>
                <w:i w:val="false"/>
                <w:color w:val="000000"/>
                <w:sz w:val="20"/>
              </w:rPr>
              <w:t>
1</w:t>
            </w:r>
          </w:p>
          <w:bookmarkEnd w:id="919"/>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920"/>
          <w:p>
            <w:pPr>
              <w:spacing w:after="20"/>
              <w:ind w:left="20"/>
              <w:jc w:val="both"/>
            </w:pPr>
            <w:r>
              <w:rPr>
                <w:rFonts w:ascii="Times New Roman"/>
                <w:b w:val="false"/>
                <w:i w:val="false"/>
                <w:color w:val="000000"/>
                <w:sz w:val="20"/>
              </w:rPr>
              <w:t>
1.1</w:t>
            </w:r>
          </w:p>
          <w:bookmarkEnd w:id="920"/>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қазақша</w:t>
            </w:r>
            <w:r>
              <w:br/>
            </w:r>
            <w:r>
              <w:rPr>
                <w:rFonts w:ascii="Times New Roman"/>
                <w:b w:val="false"/>
                <w:i w:val="false"/>
                <w:color w:val="000000"/>
                <w:sz w:val="20"/>
              </w:rPr>
              <w:t xml:space="preserve">
казахский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921"/>
          <w:p>
            <w:pPr>
              <w:spacing w:after="20"/>
              <w:ind w:left="20"/>
              <w:jc w:val="both"/>
            </w:pPr>
            <w:r>
              <w:rPr>
                <w:rFonts w:ascii="Times New Roman"/>
                <w:b w:val="false"/>
                <w:i w:val="false"/>
                <w:color w:val="000000"/>
                <w:sz w:val="20"/>
              </w:rPr>
              <w:t>
1.2</w:t>
            </w:r>
          </w:p>
          <w:bookmarkEnd w:id="921"/>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922"/>
          <w:p>
            <w:pPr>
              <w:spacing w:after="20"/>
              <w:ind w:left="20"/>
              <w:jc w:val="both"/>
            </w:pPr>
            <w:r>
              <w:rPr>
                <w:rFonts w:ascii="Times New Roman"/>
                <w:b w:val="false"/>
                <w:i w:val="false"/>
                <w:color w:val="000000"/>
                <w:sz w:val="20"/>
              </w:rPr>
              <w:t>
1.3</w:t>
            </w:r>
          </w:p>
          <w:bookmarkEnd w:id="922"/>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тілде</w:t>
            </w:r>
            <w:r>
              <w:br/>
            </w:r>
            <w:r>
              <w:rPr>
                <w:rFonts w:ascii="Times New Roman"/>
                <w:b w:val="false"/>
                <w:i w:val="false"/>
                <w:color w:val="000000"/>
                <w:sz w:val="20"/>
              </w:rPr>
              <w:t xml:space="preserve">
многоязычные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923"/>
          <w:p>
            <w:pPr>
              <w:spacing w:after="20"/>
              <w:ind w:left="20"/>
              <w:jc w:val="both"/>
            </w:pPr>
            <w:r>
              <w:rPr>
                <w:rFonts w:ascii="Times New Roman"/>
                <w:b w:val="false"/>
                <w:i w:val="false"/>
                <w:color w:val="000000"/>
                <w:sz w:val="20"/>
              </w:rPr>
              <w:t>
1.4</w:t>
            </w:r>
          </w:p>
          <w:bookmarkEnd w:id="923"/>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басқада тілдерде</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924"/>
          <w:p>
            <w:pPr>
              <w:spacing w:after="20"/>
              <w:ind w:left="20"/>
              <w:jc w:val="both"/>
            </w:pPr>
            <w:r>
              <w:rPr>
                <w:rFonts w:ascii="Times New Roman"/>
                <w:b w:val="false"/>
                <w:i w:val="false"/>
                <w:color w:val="000000"/>
                <w:sz w:val="20"/>
              </w:rPr>
              <w:t>
2</w:t>
            </w:r>
          </w:p>
          <w:bookmarkEnd w:id="924"/>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Видео-форматта құрылған ұлттық толық метражды фильмдер саны</w:t>
            </w:r>
            <w:r>
              <w:br/>
            </w:r>
            <w:r>
              <w:rPr>
                <w:rFonts w:ascii="Times New Roman"/>
                <w:b w:val="false"/>
                <w:i w:val="false"/>
                <w:color w:val="000000"/>
                <w:sz w:val="20"/>
              </w:rPr>
              <w:t>
Число национальных полнометражных фильмов, созданных в видео-формате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25"/>
          <w:p>
            <w:pPr>
              <w:spacing w:after="20"/>
              <w:ind w:left="20"/>
              <w:jc w:val="both"/>
            </w:pPr>
            <w:r>
              <w:rPr>
                <w:rFonts w:ascii="Times New Roman"/>
                <w:b w:val="false"/>
                <w:i w:val="false"/>
                <w:color w:val="000000"/>
                <w:sz w:val="20"/>
              </w:rPr>
              <w:t>
2.1</w:t>
            </w:r>
          </w:p>
          <w:bookmarkEnd w:id="925"/>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қазақша</w:t>
            </w:r>
            <w:r>
              <w:br/>
            </w:r>
            <w:r>
              <w:rPr>
                <w:rFonts w:ascii="Times New Roman"/>
                <w:b w:val="false"/>
                <w:i w:val="false"/>
                <w:color w:val="000000"/>
                <w:sz w:val="20"/>
              </w:rPr>
              <w:t xml:space="preserve">
казахский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26"/>
          <w:p>
            <w:pPr>
              <w:spacing w:after="20"/>
              <w:ind w:left="20"/>
              <w:jc w:val="both"/>
            </w:pPr>
            <w:r>
              <w:rPr>
                <w:rFonts w:ascii="Times New Roman"/>
                <w:b w:val="false"/>
                <w:i w:val="false"/>
                <w:color w:val="000000"/>
                <w:sz w:val="20"/>
              </w:rPr>
              <w:t>
2.2</w:t>
            </w:r>
          </w:p>
          <w:bookmarkEnd w:id="926"/>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927"/>
          <w:p>
            <w:pPr>
              <w:spacing w:after="20"/>
              <w:ind w:left="20"/>
              <w:jc w:val="both"/>
            </w:pPr>
            <w:r>
              <w:rPr>
                <w:rFonts w:ascii="Times New Roman"/>
                <w:b w:val="false"/>
                <w:i w:val="false"/>
                <w:color w:val="000000"/>
                <w:sz w:val="20"/>
              </w:rPr>
              <w:t>
2.3</w:t>
            </w:r>
          </w:p>
          <w:bookmarkEnd w:id="927"/>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тілде</w:t>
            </w:r>
            <w:r>
              <w:br/>
            </w:r>
            <w:r>
              <w:rPr>
                <w:rFonts w:ascii="Times New Roman"/>
                <w:b w:val="false"/>
                <w:i w:val="false"/>
                <w:color w:val="000000"/>
                <w:sz w:val="20"/>
              </w:rPr>
              <w:t xml:space="preserve">
многоязычные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28"/>
          <w:p>
            <w:pPr>
              <w:spacing w:after="20"/>
              <w:ind w:left="20"/>
              <w:jc w:val="both"/>
            </w:pPr>
            <w:r>
              <w:rPr>
                <w:rFonts w:ascii="Times New Roman"/>
                <w:b w:val="false"/>
                <w:i w:val="false"/>
                <w:color w:val="000000"/>
                <w:sz w:val="20"/>
              </w:rPr>
              <w:t>
2.4</w:t>
            </w:r>
          </w:p>
          <w:bookmarkEnd w:id="928"/>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басқада тілдерде</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0" w:id="929"/>
    <w:p>
      <w:pPr>
        <w:spacing w:after="0"/>
        <w:ind w:left="0"/>
        <w:jc w:val="both"/>
      </w:pPr>
      <w:r>
        <w:rPr>
          <w:rFonts w:ascii="Times New Roman"/>
          <w:b w:val="false"/>
          <w:i w:val="false"/>
          <w:color w:val="000000"/>
          <w:sz w:val="28"/>
        </w:rPr>
        <w:t xml:space="preserve">
      </w:t>
      </w:r>
      <w:r>
        <w:rPr>
          <w:rFonts w:ascii="Times New Roman"/>
          <w:b/>
          <w:i w:val="false"/>
          <w:color w:val="000000"/>
          <w:sz w:val="28"/>
        </w:rPr>
        <w:t>14. Бірлесіп толық метражды фильмдер жасап шығарған алғашқы он елді көрсетіңіз, бірлік</w:t>
      </w:r>
      <w:r>
        <w:br/>
      </w:r>
      <w:r>
        <w:rPr>
          <w:rFonts w:ascii="Times New Roman"/>
          <w:b w:val="false"/>
          <w:i w:val="false"/>
          <w:color w:val="000000"/>
          <w:sz w:val="28"/>
        </w:rPr>
        <w:t xml:space="preserve">     Перечислите десять ведущих стран, с которыми совместно создавали полнометражные фильмы, единиц</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55"/>
        <w:gridCol w:w="4759"/>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Шығарылған ел</w:t>
            </w:r>
            <w:r>
              <w:br/>
            </w:r>
            <w:r>
              <w:rPr>
                <w:rFonts w:ascii="Times New Roman"/>
                <w:b/>
                <w:i w:val="false"/>
                <w:color w:val="000000"/>
                <w:sz w:val="20"/>
              </w:rPr>
              <w:t>
Страна происхождения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Бірлесіп шығарылған толық метражды фильмдер саны</w:t>
            </w:r>
            <w:r>
              <w:br/>
            </w:r>
            <w:r>
              <w:rPr>
                <w:rFonts w:ascii="Times New Roman"/>
                <w:b/>
                <w:i w:val="false"/>
                <w:color w:val="000000"/>
                <w:sz w:val="20"/>
              </w:rPr>
              <w:t>
Число совместно созданных полнометражных фильмов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930"/>
          <w:p>
            <w:pPr>
              <w:spacing w:after="20"/>
              <w:ind w:left="20"/>
              <w:jc w:val="both"/>
            </w:pPr>
            <w:r>
              <w:rPr>
                <w:rFonts w:ascii="Times New Roman"/>
                <w:b w:val="false"/>
                <w:i w:val="false"/>
                <w:color w:val="000000"/>
                <w:sz w:val="20"/>
              </w:rPr>
              <w:t>
А</w:t>
            </w:r>
          </w:p>
          <w:bookmarkEnd w:id="930"/>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931"/>
          <w:p>
            <w:pPr>
              <w:spacing w:after="20"/>
              <w:ind w:left="20"/>
              <w:jc w:val="both"/>
            </w:pPr>
            <w:r>
              <w:rPr>
                <w:rFonts w:ascii="Times New Roman"/>
                <w:b w:val="false"/>
                <w:i w:val="false"/>
                <w:color w:val="000000"/>
                <w:sz w:val="20"/>
              </w:rPr>
              <w:t>
1</w:t>
            </w:r>
          </w:p>
          <w:bookmarkEnd w:id="931"/>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932"/>
          <w:p>
            <w:pPr>
              <w:spacing w:after="20"/>
              <w:ind w:left="20"/>
              <w:jc w:val="both"/>
            </w:pPr>
            <w:r>
              <w:rPr>
                <w:rFonts w:ascii="Times New Roman"/>
                <w:b w:val="false"/>
                <w:i w:val="false"/>
                <w:color w:val="000000"/>
                <w:sz w:val="20"/>
              </w:rPr>
              <w:t>
2</w:t>
            </w:r>
          </w:p>
          <w:bookmarkEnd w:id="932"/>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933"/>
          <w:p>
            <w:pPr>
              <w:spacing w:after="20"/>
              <w:ind w:left="20"/>
              <w:jc w:val="both"/>
            </w:pPr>
            <w:r>
              <w:rPr>
                <w:rFonts w:ascii="Times New Roman"/>
                <w:b w:val="false"/>
                <w:i w:val="false"/>
                <w:color w:val="000000"/>
                <w:sz w:val="20"/>
              </w:rPr>
              <w:t>
3</w:t>
            </w:r>
          </w:p>
          <w:bookmarkEnd w:id="933"/>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934"/>
          <w:p>
            <w:pPr>
              <w:spacing w:after="20"/>
              <w:ind w:left="20"/>
              <w:jc w:val="both"/>
            </w:pPr>
            <w:r>
              <w:rPr>
                <w:rFonts w:ascii="Times New Roman"/>
                <w:b w:val="false"/>
                <w:i w:val="false"/>
                <w:color w:val="000000"/>
                <w:sz w:val="20"/>
              </w:rPr>
              <w:t>
4</w:t>
            </w:r>
          </w:p>
          <w:bookmarkEnd w:id="934"/>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35"/>
          <w:p>
            <w:pPr>
              <w:spacing w:after="20"/>
              <w:ind w:left="20"/>
              <w:jc w:val="both"/>
            </w:pPr>
            <w:r>
              <w:rPr>
                <w:rFonts w:ascii="Times New Roman"/>
                <w:b w:val="false"/>
                <w:i w:val="false"/>
                <w:color w:val="000000"/>
                <w:sz w:val="20"/>
              </w:rPr>
              <w:t>
5</w:t>
            </w:r>
          </w:p>
          <w:bookmarkEnd w:id="935"/>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936"/>
          <w:p>
            <w:pPr>
              <w:spacing w:after="20"/>
              <w:ind w:left="20"/>
              <w:jc w:val="both"/>
            </w:pPr>
            <w:r>
              <w:rPr>
                <w:rFonts w:ascii="Times New Roman"/>
                <w:b w:val="false"/>
                <w:i w:val="false"/>
                <w:color w:val="000000"/>
                <w:sz w:val="20"/>
              </w:rPr>
              <w:t>
6</w:t>
            </w:r>
          </w:p>
          <w:bookmarkEnd w:id="936"/>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937"/>
          <w:p>
            <w:pPr>
              <w:spacing w:after="20"/>
              <w:ind w:left="20"/>
              <w:jc w:val="both"/>
            </w:pPr>
            <w:r>
              <w:rPr>
                <w:rFonts w:ascii="Times New Roman"/>
                <w:b w:val="false"/>
                <w:i w:val="false"/>
                <w:color w:val="000000"/>
                <w:sz w:val="20"/>
              </w:rPr>
              <w:t>
7</w:t>
            </w:r>
          </w:p>
          <w:bookmarkEnd w:id="937"/>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938"/>
          <w:p>
            <w:pPr>
              <w:spacing w:after="20"/>
              <w:ind w:left="20"/>
              <w:jc w:val="both"/>
            </w:pPr>
            <w:r>
              <w:rPr>
                <w:rFonts w:ascii="Times New Roman"/>
                <w:b w:val="false"/>
                <w:i w:val="false"/>
                <w:color w:val="000000"/>
                <w:sz w:val="20"/>
              </w:rPr>
              <w:t>
8</w:t>
            </w:r>
          </w:p>
          <w:bookmarkEnd w:id="938"/>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939"/>
          <w:p>
            <w:pPr>
              <w:spacing w:after="20"/>
              <w:ind w:left="20"/>
              <w:jc w:val="both"/>
            </w:pPr>
            <w:r>
              <w:rPr>
                <w:rFonts w:ascii="Times New Roman"/>
                <w:b w:val="false"/>
                <w:i w:val="false"/>
                <w:color w:val="000000"/>
                <w:sz w:val="20"/>
              </w:rPr>
              <w:t>
9</w:t>
            </w:r>
          </w:p>
          <w:bookmarkEnd w:id="939"/>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940"/>
          <w:p>
            <w:pPr>
              <w:spacing w:after="20"/>
              <w:ind w:left="20"/>
              <w:jc w:val="both"/>
            </w:pPr>
            <w:r>
              <w:rPr>
                <w:rFonts w:ascii="Times New Roman"/>
                <w:b w:val="false"/>
                <w:i w:val="false"/>
                <w:color w:val="000000"/>
                <w:sz w:val="20"/>
              </w:rPr>
              <w:t>
10</w:t>
            </w:r>
          </w:p>
          <w:bookmarkEnd w:id="940"/>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5" w:id="941"/>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Наименование__________________________________            Адрес_________________________________________</w:t>
      </w:r>
    </w:p>
    <w:bookmarkEnd w:id="941"/>
    <w:bookmarkStart w:name="z1236" w:id="942"/>
    <w:p>
      <w:pPr>
        <w:spacing w:after="0"/>
        <w:ind w:left="0"/>
        <w:jc w:val="both"/>
      </w:pPr>
      <w:r>
        <w:rPr>
          <w:rFonts w:ascii="Times New Roman"/>
          <w:b w:val="false"/>
          <w:i w:val="false"/>
          <w:color w:val="000000"/>
          <w:sz w:val="28"/>
        </w:rPr>
        <w:t>
      _______________________________________________ __________________________________________________________</w:t>
      </w:r>
    </w:p>
    <w:bookmarkEnd w:id="942"/>
    <w:bookmarkStart w:name="z1237" w:id="943"/>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 (респонденттің)</w:t>
      </w:r>
      <w:r>
        <w:br/>
      </w:r>
      <w:r>
        <w:rPr>
          <w:rFonts w:ascii="Times New Roman"/>
          <w:b/>
          <w:i w:val="false"/>
          <w:color w:val="000000"/>
          <w:sz w:val="28"/>
        </w:rPr>
        <w:t>Телефон</w:t>
      </w:r>
      <w:r>
        <w:rPr>
          <w:rFonts w:ascii="Times New Roman"/>
          <w:b w:val="false"/>
          <w:i w:val="false"/>
          <w:color w:val="000000"/>
          <w:sz w:val="28"/>
        </w:rPr>
        <w:t>_______________________________________            Адрес электронной почты (респондента) ______________________</w:t>
      </w:r>
    </w:p>
    <w:bookmarkEnd w:id="943"/>
    <w:tbl>
      <w:tblPr>
        <w:tblW w:w="0" w:type="auto"/>
        <w:tblCellSpacing w:w="0" w:type="auto"/>
        <w:tblBorders>
          <w:top w:val="none"/>
          <w:left w:val="none"/>
          <w:bottom w:val="none"/>
          <w:right w:val="none"/>
          <w:insideH w:val="none"/>
          <w:insideV w:val="none"/>
        </w:tblBorders>
      </w:tblPr>
      <w:tblGrid>
        <w:gridCol w:w="2414"/>
        <w:gridCol w:w="3572"/>
        <w:gridCol w:w="2740"/>
        <w:gridCol w:w="3574"/>
      </w:tblGrid>
      <w:tr>
        <w:trPr>
          <w:trHeight w:val="30" w:hRule="atLeast"/>
        </w:trPr>
        <w:tc>
          <w:tcPr>
            <w:tcW w:w="2414" w:type="dxa"/>
            <w:tcBorders/>
            <w:tcMar>
              <w:top w:w="15" w:type="dxa"/>
              <w:left w:w="15" w:type="dxa"/>
              <w:bottom w:w="15" w:type="dxa"/>
              <w:right w:w="15" w:type="dxa"/>
            </w:tcMar>
            <w:vAlign w:val="center"/>
          </w:tcPr>
          <w:bookmarkStart w:name="z1238" w:id="944"/>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944"/>
          <w:p>
            <w:pPr>
              <w:spacing w:after="20"/>
              <w:ind w:left="20"/>
              <w:jc w:val="both"/>
            </w:pPr>
            <w:r>
              <w:rPr>
                <w:rFonts w:ascii="Times New Roman"/>
                <w:b w:val="false"/>
                <w:i w:val="false"/>
                <w:color w:val="000000"/>
                <w:sz w:val="20"/>
              </w:rPr>
              <w:t>
Согласны на опубликование первичных данных*</w:t>
            </w:r>
          </w:p>
        </w:tc>
        <w:tc>
          <w:tcPr>
            <w:tcW w:w="3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cMar>
              <w:top w:w="15" w:type="dxa"/>
              <w:left w:w="15" w:type="dxa"/>
              <w:bottom w:w="15" w:type="dxa"/>
              <w:right w:w="15" w:type="dxa"/>
            </w:tcMar>
            <w:vAlign w:val="center"/>
          </w:tcPr>
          <w:bookmarkStart w:name="z1239" w:id="945"/>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945"/>
          <w:p>
            <w:pPr>
              <w:spacing w:after="20"/>
              <w:ind w:left="20"/>
              <w:jc w:val="both"/>
            </w:pPr>
            <w:r>
              <w:rPr>
                <w:rFonts w:ascii="Times New Roman"/>
                <w:b w:val="false"/>
                <w:i w:val="false"/>
                <w:color w:val="000000"/>
                <w:sz w:val="20"/>
              </w:rPr>
              <w:t>
Не согласны на опубликование первичных данных*</w:t>
            </w:r>
          </w:p>
        </w:tc>
        <w:tc>
          <w:tcPr>
            <w:tcW w:w="3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240" w:id="946"/>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946"/>
    <w:bookmarkStart w:name="z1241" w:id="947"/>
    <w:p>
      <w:pPr>
        <w:spacing w:after="0"/>
        <w:ind w:left="0"/>
        <w:jc w:val="both"/>
      </w:pPr>
      <w:r>
        <w:rPr>
          <w:rFonts w:ascii="Times New Roman"/>
          <w:b w:val="false"/>
          <w:i w:val="false"/>
          <w:color w:val="000000"/>
          <w:sz w:val="28"/>
        </w:rPr>
        <w:t>
      Исполнитель       _________________________________________________________________ __________________________________</w:t>
      </w:r>
    </w:p>
    <w:bookmarkEnd w:id="947"/>
    <w:bookmarkStart w:name="z1242" w:id="948"/>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bookmarkEnd w:id="948"/>
    <w:bookmarkStart w:name="z1243" w:id="949"/>
    <w:p>
      <w:pPr>
        <w:spacing w:after="0"/>
        <w:ind w:left="0"/>
        <w:jc w:val="both"/>
      </w:pPr>
      <w:r>
        <w:rPr>
          <w:rFonts w:ascii="Times New Roman"/>
          <w:b w:val="false"/>
          <w:i w:val="false"/>
          <w:color w:val="000000"/>
          <w:sz w:val="28"/>
        </w:rPr>
        <w:t>
                                     фамилия, имя и отчество (при его наличии)</w:t>
      </w:r>
    </w:p>
    <w:bookmarkEnd w:id="949"/>
    <w:bookmarkStart w:name="z1244" w:id="950"/>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bookmarkEnd w:id="950"/>
    <w:bookmarkStart w:name="z1245" w:id="951"/>
    <w:p>
      <w:pPr>
        <w:spacing w:after="0"/>
        <w:ind w:left="0"/>
        <w:jc w:val="both"/>
      </w:pPr>
      <w:r>
        <w:rPr>
          <w:rFonts w:ascii="Times New Roman"/>
          <w:b w:val="false"/>
          <w:i w:val="false"/>
          <w:color w:val="000000"/>
          <w:sz w:val="28"/>
        </w:rPr>
        <w:t>
      Главный бухгалтер ____________________________________________________________ __________________________________</w:t>
      </w:r>
    </w:p>
    <w:bookmarkEnd w:id="951"/>
    <w:bookmarkStart w:name="z1246" w:id="952"/>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952"/>
    <w:bookmarkStart w:name="z1247" w:id="953"/>
    <w:p>
      <w:pPr>
        <w:spacing w:after="0"/>
        <w:ind w:left="0"/>
        <w:jc w:val="both"/>
      </w:pPr>
      <w:r>
        <w:rPr>
          <w:rFonts w:ascii="Times New Roman"/>
          <w:b w:val="false"/>
          <w:i w:val="false"/>
          <w:color w:val="000000"/>
          <w:sz w:val="28"/>
        </w:rPr>
        <w:t>
                               фамилия, имя и отчество (при его наличии)                                    подпись</w:t>
      </w:r>
    </w:p>
    <w:bookmarkEnd w:id="953"/>
    <w:bookmarkStart w:name="z1248" w:id="954"/>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954"/>
    <w:bookmarkStart w:name="z1249" w:id="955"/>
    <w:p>
      <w:pPr>
        <w:spacing w:after="0"/>
        <w:ind w:left="0"/>
        <w:jc w:val="both"/>
      </w:pPr>
      <w:r>
        <w:rPr>
          <w:rFonts w:ascii="Times New Roman"/>
          <w:b w:val="false"/>
          <w:i w:val="false"/>
          <w:color w:val="000000"/>
          <w:sz w:val="28"/>
        </w:rPr>
        <w:t>
      Руководитель _________________________________________________________________ __________________________________</w:t>
      </w:r>
    </w:p>
    <w:bookmarkEnd w:id="955"/>
    <w:bookmarkStart w:name="z1250" w:id="956"/>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956"/>
    <w:bookmarkStart w:name="z1251" w:id="957"/>
    <w:p>
      <w:pPr>
        <w:spacing w:after="0"/>
        <w:ind w:left="0"/>
        <w:jc w:val="both"/>
      </w:pPr>
      <w:r>
        <w:rPr>
          <w:rFonts w:ascii="Times New Roman"/>
          <w:b w:val="false"/>
          <w:i w:val="false"/>
          <w:color w:val="000000"/>
          <w:sz w:val="28"/>
        </w:rPr>
        <w:t>
                                     фамилия, имя и отчество (при его наличии)                              подпись</w:t>
      </w:r>
    </w:p>
    <w:bookmarkEnd w:id="957"/>
    <w:bookmarkStart w:name="z1252" w:id="958"/>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bookmarkEnd w:id="958"/>
    <w:bookmarkStart w:name="z1253" w:id="959"/>
    <w:p>
      <w:pPr>
        <w:spacing w:after="0"/>
        <w:ind w:left="0"/>
        <w:jc w:val="both"/>
      </w:pPr>
      <w:r>
        <w:rPr>
          <w:rFonts w:ascii="Times New Roman"/>
          <w:b w:val="false"/>
          <w:i w:val="false"/>
          <w:color w:val="000000"/>
          <w:sz w:val="28"/>
        </w:rPr>
        <w:t>
                                                                                           Место для печати (при наличии)</w:t>
      </w:r>
    </w:p>
    <w:bookmarkEnd w:id="959"/>
    <w:bookmarkStart w:name="z1254" w:id="96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Примечание:</w:t>
      </w:r>
    </w:p>
    <w:bookmarkEnd w:id="960"/>
    <w:bookmarkStart w:name="z1255" w:id="9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r>
        <w:br/>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9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bookmarkStart w:name="z1257" w:id="96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организаций, осуществляющих кинопоказ и производство кинофильмов" (код 211112003, индекс 1-кино, периодичность годовая)</w:t>
      </w:r>
    </w:p>
    <w:bookmarkEnd w:id="962"/>
    <w:bookmarkStart w:name="z1258" w:id="96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организаций, осуществляющих кинопоказ и производство кинофильмов" (код 211112003, индекс 1-кино,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организаций, осуществляющих кинопоказ и производство кинофильмов" (код 211112003, индекс 1-кино, периодичность годовая).</w:t>
      </w:r>
    </w:p>
    <w:bookmarkEnd w:id="963"/>
    <w:bookmarkStart w:name="z1259" w:id="964"/>
    <w:p>
      <w:pPr>
        <w:spacing w:after="0"/>
        <w:ind w:left="0"/>
        <w:jc w:val="both"/>
      </w:pPr>
      <w:r>
        <w:rPr>
          <w:rFonts w:ascii="Times New Roman"/>
          <w:b w:val="false"/>
          <w:i w:val="false"/>
          <w:color w:val="000000"/>
          <w:sz w:val="28"/>
        </w:rPr>
        <w:t>
      2. Следующие понятия применяются в целях заполнения данной статистической формы:</w:t>
      </w:r>
    </w:p>
    <w:bookmarkEnd w:id="964"/>
    <w:bookmarkStart w:name="z1260" w:id="965"/>
    <w:p>
      <w:pPr>
        <w:spacing w:after="0"/>
        <w:ind w:left="0"/>
        <w:jc w:val="both"/>
      </w:pPr>
      <w:r>
        <w:rPr>
          <w:rFonts w:ascii="Times New Roman"/>
          <w:b w:val="false"/>
          <w:i w:val="false"/>
          <w:color w:val="000000"/>
          <w:sz w:val="28"/>
        </w:rPr>
        <w:t xml:space="preserve">
      1) анимационный фильм – фильм, создаваемый путем использования графических методов и приемов изобразительного искусства, возможностей компьютерной графики с оживлением действий и сцен; </w:t>
      </w:r>
    </w:p>
    <w:bookmarkEnd w:id="965"/>
    <w:bookmarkStart w:name="z1261" w:id="966"/>
    <w:p>
      <w:pPr>
        <w:spacing w:after="0"/>
        <w:ind w:left="0"/>
        <w:jc w:val="both"/>
      </w:pPr>
      <w:r>
        <w:rPr>
          <w:rFonts w:ascii="Times New Roman"/>
          <w:b w:val="false"/>
          <w:i w:val="false"/>
          <w:color w:val="000000"/>
          <w:sz w:val="28"/>
        </w:rPr>
        <w:t>
      2) документальный фильм – фильм, создаваемый на основе сценарного сюжета, в котором зафиксированы актуальные события, факты действительности в совокупности, которые трактуются режиссером средствами операторского искусства, монтажного строя и другими средствами;</w:t>
      </w:r>
    </w:p>
    <w:bookmarkEnd w:id="966"/>
    <w:bookmarkStart w:name="z1262" w:id="967"/>
    <w:p>
      <w:pPr>
        <w:spacing w:after="0"/>
        <w:ind w:left="0"/>
        <w:jc w:val="both"/>
      </w:pPr>
      <w:r>
        <w:rPr>
          <w:rFonts w:ascii="Times New Roman"/>
          <w:b w:val="false"/>
          <w:i w:val="false"/>
          <w:color w:val="000000"/>
          <w:sz w:val="28"/>
        </w:rPr>
        <w:t>
      3) короткометражный фильм – фильм продолжительностью менее шестидесяти минут;</w:t>
      </w:r>
    </w:p>
    <w:bookmarkEnd w:id="967"/>
    <w:bookmarkStart w:name="z1263" w:id="968"/>
    <w:p>
      <w:pPr>
        <w:spacing w:after="0"/>
        <w:ind w:left="0"/>
        <w:jc w:val="both"/>
      </w:pPr>
      <w:r>
        <w:rPr>
          <w:rFonts w:ascii="Times New Roman"/>
          <w:b w:val="false"/>
          <w:i w:val="false"/>
          <w:color w:val="000000"/>
          <w:sz w:val="28"/>
        </w:rPr>
        <w:t>
      4) игровой фильм – фильм, создаваемый на основе сценария и воплощаемый средствами актерской игры, режиссуры, операторского искусства, творчества художника-постановщика, композитора и субъектов отношений в области кинематографии;</w:t>
      </w:r>
    </w:p>
    <w:bookmarkEnd w:id="968"/>
    <w:bookmarkStart w:name="z1264" w:id="969"/>
    <w:p>
      <w:pPr>
        <w:spacing w:after="0"/>
        <w:ind w:left="0"/>
        <w:jc w:val="both"/>
      </w:pPr>
      <w:r>
        <w:rPr>
          <w:rFonts w:ascii="Times New Roman"/>
          <w:b w:val="false"/>
          <w:i w:val="false"/>
          <w:color w:val="000000"/>
          <w:sz w:val="28"/>
        </w:rPr>
        <w:t>
      5) полнометражный фильм – фильм продолжительностью не менее шестидесяти минут;</w:t>
      </w:r>
    </w:p>
    <w:bookmarkEnd w:id="969"/>
    <w:bookmarkStart w:name="z1265" w:id="970"/>
    <w:p>
      <w:pPr>
        <w:spacing w:after="0"/>
        <w:ind w:left="0"/>
        <w:jc w:val="both"/>
      </w:pPr>
      <w:r>
        <w:rPr>
          <w:rFonts w:ascii="Times New Roman"/>
          <w:b w:val="false"/>
          <w:i w:val="false"/>
          <w:color w:val="000000"/>
          <w:sz w:val="28"/>
        </w:rPr>
        <w:t>
      6) фильм - аудиовизуальное произведение, созданное в любой форме и различных жанрах на основе творческого замысла, состоящее из изображения, звукового сопровождения, зафиксированных на кинопленке, магнитной пленке или на иных видах носителей и соединенных в тематическое целое, последовательно связанных между собой кадров, и предназначенное для восприятия с помощью соответствующих технических средств;</w:t>
      </w:r>
    </w:p>
    <w:bookmarkEnd w:id="970"/>
    <w:bookmarkStart w:name="z1266" w:id="971"/>
    <w:p>
      <w:pPr>
        <w:spacing w:after="0"/>
        <w:ind w:left="0"/>
        <w:jc w:val="both"/>
      </w:pPr>
      <w:r>
        <w:rPr>
          <w:rFonts w:ascii="Times New Roman"/>
          <w:b w:val="false"/>
          <w:i w:val="false"/>
          <w:color w:val="000000"/>
          <w:sz w:val="28"/>
        </w:rPr>
        <w:t>
      7) производство фильма - процесс реализации творческого замысла автора, в результате которого создается аудиовизуальное произведение.</w:t>
      </w:r>
    </w:p>
    <w:bookmarkEnd w:id="971"/>
    <w:bookmarkStart w:name="z1267" w:id="972"/>
    <w:p>
      <w:pPr>
        <w:spacing w:after="0"/>
        <w:ind w:left="0"/>
        <w:jc w:val="both"/>
      </w:pPr>
      <w:r>
        <w:rPr>
          <w:rFonts w:ascii="Times New Roman"/>
          <w:b w:val="false"/>
          <w:i w:val="false"/>
          <w:color w:val="000000"/>
          <w:sz w:val="28"/>
        </w:rPr>
        <w:t xml:space="preserve">
      3. Указанную статистическую форму заполняют и представляют ежегодно в органы государственной статистики юридические лица и индивидуальные предприниматели, осуществляющие деятельность, связанную с демонстрацией и распространением кинофильмов и юридические лица, осуществляющие деятельность, связанную с производством кинофильмов, согласно кодам Номенклатуры видов экономической деятельности: </w:t>
      </w:r>
    </w:p>
    <w:bookmarkEnd w:id="972"/>
    <w:bookmarkStart w:name="z1268" w:id="973"/>
    <w:p>
      <w:pPr>
        <w:spacing w:after="0"/>
        <w:ind w:left="0"/>
        <w:jc w:val="both"/>
      </w:pPr>
      <w:r>
        <w:rPr>
          <w:rFonts w:ascii="Times New Roman"/>
          <w:b w:val="false"/>
          <w:i w:val="false"/>
          <w:color w:val="000000"/>
          <w:sz w:val="28"/>
        </w:rPr>
        <w:t>
      59.11.0 – деятельность по производству кино, видеофильмов и телевизионных программ;</w:t>
      </w:r>
    </w:p>
    <w:bookmarkEnd w:id="973"/>
    <w:bookmarkStart w:name="z1269" w:id="974"/>
    <w:p>
      <w:pPr>
        <w:spacing w:after="0"/>
        <w:ind w:left="0"/>
        <w:jc w:val="both"/>
      </w:pPr>
      <w:r>
        <w:rPr>
          <w:rFonts w:ascii="Times New Roman"/>
          <w:b w:val="false"/>
          <w:i w:val="false"/>
          <w:color w:val="000000"/>
          <w:sz w:val="28"/>
        </w:rPr>
        <w:t>
      59.13.0 – деятельность по распространению кинофильмов, видео и телевизионных программ;</w:t>
      </w:r>
    </w:p>
    <w:bookmarkEnd w:id="974"/>
    <w:bookmarkStart w:name="z1270" w:id="975"/>
    <w:p>
      <w:pPr>
        <w:spacing w:after="0"/>
        <w:ind w:left="0"/>
        <w:jc w:val="both"/>
      </w:pPr>
      <w:r>
        <w:rPr>
          <w:rFonts w:ascii="Times New Roman"/>
          <w:b w:val="false"/>
          <w:i w:val="false"/>
          <w:color w:val="000000"/>
          <w:sz w:val="28"/>
        </w:rPr>
        <w:t>
      59.14.0 – деятельность по показу кинофильмов.</w:t>
      </w:r>
    </w:p>
    <w:bookmarkEnd w:id="975"/>
    <w:bookmarkStart w:name="z1271" w:id="976"/>
    <w:p>
      <w:pPr>
        <w:spacing w:after="0"/>
        <w:ind w:left="0"/>
        <w:jc w:val="both"/>
      </w:pPr>
      <w:r>
        <w:rPr>
          <w:rFonts w:ascii="Times New Roman"/>
          <w:b w:val="false"/>
          <w:i w:val="false"/>
          <w:color w:val="000000"/>
          <w:sz w:val="28"/>
        </w:rPr>
        <w:t>
      4. В строке 1 раздела 2 указывается число кинотеатров, расположенных в отдельно стоящих зданиях, на территории торговых центров, развлекательных комплексов и помещений. К крытым кинотеатрам относятся стационарные коммерческие сооружения для демонстрации фильмов на 35-мм пленке посредством цифровых проекторов с разрешением не менее 1,3К.</w:t>
      </w:r>
    </w:p>
    <w:bookmarkEnd w:id="976"/>
    <w:bookmarkStart w:name="z1272" w:id="977"/>
    <w:p>
      <w:pPr>
        <w:spacing w:after="0"/>
        <w:ind w:left="0"/>
        <w:jc w:val="both"/>
      </w:pPr>
      <w:r>
        <w:rPr>
          <w:rFonts w:ascii="Times New Roman"/>
          <w:b w:val="false"/>
          <w:i w:val="false"/>
          <w:color w:val="000000"/>
          <w:sz w:val="28"/>
        </w:rPr>
        <w:t>
      В строках 1.1.1, 1.1.2, 1.1.3 указывается число крытых кинотеатров с 1, 2-7 и 8 экранами. К многозальным кинотеатрам относятся кинотеатры, имеющие 8 и более экранов и включающие все типы экранов.</w:t>
      </w:r>
    </w:p>
    <w:bookmarkEnd w:id="977"/>
    <w:bookmarkStart w:name="z1273" w:id="978"/>
    <w:p>
      <w:pPr>
        <w:spacing w:after="0"/>
        <w:ind w:left="0"/>
        <w:jc w:val="both"/>
      </w:pPr>
      <w:r>
        <w:rPr>
          <w:rFonts w:ascii="Times New Roman"/>
          <w:b w:val="false"/>
          <w:i w:val="false"/>
          <w:color w:val="000000"/>
          <w:sz w:val="28"/>
        </w:rPr>
        <w:t xml:space="preserve">
      В строке 1.1.4 указывается число крытых цифровых кинотеатров. Цифровой кинотеатр - место, оборудованное для демонстрации кинематографических или аудиовизуальных произведений в цифровом формате. Кинотеатры с цифровым проекционным оборудованием имеют возможность демонстрировать изображения такого же размера и равного качества, как и на традиционной кинопленке (35 мм). Копия фильма заменяется на цифровой файл, хранящийся на сервере. Чтобы рассматривать кинотеатр как цифровой, там должно применяться разрешение не менее 1,3К (изображение с горизонтальным разрешением 1300 пикселей). </w:t>
      </w:r>
    </w:p>
    <w:bookmarkEnd w:id="978"/>
    <w:bookmarkStart w:name="z1274" w:id="979"/>
    <w:p>
      <w:pPr>
        <w:spacing w:after="0"/>
        <w:ind w:left="0"/>
        <w:jc w:val="both"/>
      </w:pPr>
      <w:r>
        <w:rPr>
          <w:rFonts w:ascii="Times New Roman"/>
          <w:b w:val="false"/>
          <w:i w:val="false"/>
          <w:color w:val="000000"/>
          <w:sz w:val="28"/>
        </w:rPr>
        <w:t>
      В строках 1.2.1, 1.2.2 указываются кинотеатры с использованием видеоизображения или другой аппаратуры. К ним относятся коммерческие сооружения, использующие видео-проекционное оборудование или 16 мм проекционное оборудование и ниже, арт-хаусы, мобильные кинотеатры и открытые кинотеатры, такие как автокинотеатры.</w:t>
      </w:r>
    </w:p>
    <w:bookmarkEnd w:id="979"/>
    <w:bookmarkStart w:name="z1275" w:id="980"/>
    <w:p>
      <w:pPr>
        <w:spacing w:after="0"/>
        <w:ind w:left="0"/>
        <w:jc w:val="both"/>
      </w:pPr>
      <w:r>
        <w:rPr>
          <w:rFonts w:ascii="Times New Roman"/>
          <w:b w:val="false"/>
          <w:i w:val="false"/>
          <w:color w:val="000000"/>
          <w:sz w:val="28"/>
        </w:rPr>
        <w:t>
      В строке 2 указывается площадь кинотеатров, расположенных в развлекательных комплексах и торговых центрах, включается как собственная, так и арендованная площадь.</w:t>
      </w:r>
    </w:p>
    <w:bookmarkEnd w:id="980"/>
    <w:bookmarkStart w:name="z1276" w:id="981"/>
    <w:p>
      <w:pPr>
        <w:spacing w:after="0"/>
        <w:ind w:left="0"/>
        <w:jc w:val="both"/>
      </w:pPr>
      <w:r>
        <w:rPr>
          <w:rFonts w:ascii="Times New Roman"/>
          <w:b w:val="false"/>
          <w:i w:val="false"/>
          <w:color w:val="000000"/>
          <w:sz w:val="28"/>
        </w:rPr>
        <w:t>
      5. В строке 1.2 раздела 3 учитываются цифровые кинозалы в крытых кинотеатрах, к которым относятся кинозалы, экран которых имеет цифровое проекционное оборудование для подачи прямого света на экран, не пропуская его через кинопленку.</w:t>
      </w:r>
    </w:p>
    <w:bookmarkEnd w:id="981"/>
    <w:bookmarkStart w:name="z1277" w:id="982"/>
    <w:p>
      <w:pPr>
        <w:spacing w:after="0"/>
        <w:ind w:left="0"/>
        <w:jc w:val="both"/>
      </w:pPr>
      <w:r>
        <w:rPr>
          <w:rFonts w:ascii="Times New Roman"/>
          <w:b w:val="false"/>
          <w:i w:val="false"/>
          <w:color w:val="000000"/>
          <w:sz w:val="28"/>
        </w:rPr>
        <w:t>
      В строке 3 учитываются стационарные киноустановки, к которым относятся киноустановки, аппаратура которых постоянно смонтирована в специально оборудованном помещении – киноаппаратной, отделенной от зрительного зала.</w:t>
      </w:r>
    </w:p>
    <w:bookmarkEnd w:id="982"/>
    <w:bookmarkStart w:name="z1278" w:id="983"/>
    <w:p>
      <w:pPr>
        <w:spacing w:after="0"/>
        <w:ind w:left="0"/>
        <w:jc w:val="both"/>
      </w:pPr>
      <w:r>
        <w:rPr>
          <w:rFonts w:ascii="Times New Roman"/>
          <w:b w:val="false"/>
          <w:i w:val="false"/>
          <w:color w:val="000000"/>
          <w:sz w:val="28"/>
        </w:rPr>
        <w:t>
      В строке 4 учитываются передвижные киноустановки, к которым относятся киноустановки, аппаратура которых устанавливается лишь на время показа фильмов.</w:t>
      </w:r>
    </w:p>
    <w:bookmarkEnd w:id="983"/>
    <w:bookmarkStart w:name="z1279" w:id="984"/>
    <w:p>
      <w:pPr>
        <w:spacing w:after="0"/>
        <w:ind w:left="0"/>
        <w:jc w:val="both"/>
      </w:pPr>
      <w:r>
        <w:rPr>
          <w:rFonts w:ascii="Times New Roman"/>
          <w:b w:val="false"/>
          <w:i w:val="false"/>
          <w:color w:val="000000"/>
          <w:sz w:val="28"/>
        </w:rPr>
        <w:t>
      Строку 5 заполняют организации, осуществляющие кинопоказ в крытых и других кинотеатрах, являющихся отдельными структурными единицами наделенными статусом юридического лица.</w:t>
      </w:r>
    </w:p>
    <w:bookmarkEnd w:id="984"/>
    <w:bookmarkStart w:name="z1280" w:id="985"/>
    <w:p>
      <w:pPr>
        <w:spacing w:after="0"/>
        <w:ind w:left="0"/>
        <w:jc w:val="both"/>
      </w:pPr>
      <w:r>
        <w:rPr>
          <w:rFonts w:ascii="Times New Roman"/>
          <w:b w:val="false"/>
          <w:i w:val="false"/>
          <w:color w:val="000000"/>
          <w:sz w:val="28"/>
        </w:rPr>
        <w:t>
      6. В строке 1 раздела 4 учитываются киносеансы, к которым относится одноразовая демонстрация фильма или определенной программы полнометражных или короткометражных фильмов, осуществляемая в определенный промежуток времени без перерыва. При учете числа показанных двухсерийных полнометражных фильмов, показом считается каждая серия.</w:t>
      </w:r>
    </w:p>
    <w:bookmarkEnd w:id="985"/>
    <w:bookmarkStart w:name="z1281" w:id="986"/>
    <w:p>
      <w:pPr>
        <w:spacing w:after="0"/>
        <w:ind w:left="0"/>
        <w:jc w:val="both"/>
      </w:pPr>
      <w:r>
        <w:rPr>
          <w:rFonts w:ascii="Times New Roman"/>
          <w:b w:val="false"/>
          <w:i w:val="false"/>
          <w:color w:val="000000"/>
          <w:sz w:val="28"/>
        </w:rPr>
        <w:t xml:space="preserve">
      В строках 1.1, 2.1, 3.1 учитываются национальные фильмы, к которым относятся фильмы, произведенные в Республике Казахстан. </w:t>
      </w:r>
    </w:p>
    <w:bookmarkEnd w:id="986"/>
    <w:bookmarkStart w:name="z1282" w:id="987"/>
    <w:p>
      <w:pPr>
        <w:spacing w:after="0"/>
        <w:ind w:left="0"/>
        <w:jc w:val="both"/>
      </w:pPr>
      <w:r>
        <w:rPr>
          <w:rFonts w:ascii="Times New Roman"/>
          <w:b w:val="false"/>
          <w:i w:val="false"/>
          <w:color w:val="000000"/>
          <w:sz w:val="28"/>
        </w:rPr>
        <w:t xml:space="preserve">
      В строках 1.2, 2.2, 3.2 учитываются российские и зарубежные фильмы. К зарубежным фильмам относятся фильмы, ввезенные (доставленные) в Республику Казахстан для проката и публичного показа (демонстрации). </w:t>
      </w:r>
    </w:p>
    <w:bookmarkEnd w:id="987"/>
    <w:bookmarkStart w:name="z1283" w:id="988"/>
    <w:p>
      <w:pPr>
        <w:spacing w:after="0"/>
        <w:ind w:left="0"/>
        <w:jc w:val="both"/>
      </w:pPr>
      <w:r>
        <w:rPr>
          <w:rFonts w:ascii="Times New Roman"/>
          <w:b w:val="false"/>
          <w:i w:val="false"/>
          <w:color w:val="000000"/>
          <w:sz w:val="28"/>
        </w:rPr>
        <w:t>
      В строке 2 число посетителей определяется по числу проданных билетов на фильмы и по числу зрителей, посетивших благотворительные киносеансы.</w:t>
      </w:r>
    </w:p>
    <w:bookmarkEnd w:id="988"/>
    <w:bookmarkStart w:name="z1284" w:id="989"/>
    <w:p>
      <w:pPr>
        <w:spacing w:after="0"/>
        <w:ind w:left="0"/>
        <w:jc w:val="both"/>
      </w:pPr>
      <w:r>
        <w:rPr>
          <w:rFonts w:ascii="Times New Roman"/>
          <w:b w:val="false"/>
          <w:i w:val="false"/>
          <w:color w:val="000000"/>
          <w:sz w:val="28"/>
        </w:rPr>
        <w:t>
      В строке 3 в доходы от оказанных услуг включается сбор, вырученный от продажи билетов на кинофильмы и сбор полученный от проведенных организацией, осуществляющей кинопоказ, мероприятий (от лекций, проведенных по абонементам для школьников, средств, полученных от игровых автоматов, являющихся собственностью кинотеатра и мероприятий проведенных собственными силами).</w:t>
      </w:r>
    </w:p>
    <w:bookmarkEnd w:id="989"/>
    <w:bookmarkStart w:name="z1285" w:id="990"/>
    <w:p>
      <w:pPr>
        <w:spacing w:after="0"/>
        <w:ind w:left="0"/>
        <w:jc w:val="both"/>
      </w:pPr>
      <w:r>
        <w:rPr>
          <w:rFonts w:ascii="Times New Roman"/>
          <w:b w:val="false"/>
          <w:i w:val="false"/>
          <w:color w:val="000000"/>
          <w:sz w:val="28"/>
        </w:rPr>
        <w:t>
      7. В разделе 5 указывается число киносеансов для детей и число посетителей-детей. К детям относятся лица в возрасте до 15 лет.</w:t>
      </w:r>
    </w:p>
    <w:bookmarkEnd w:id="990"/>
    <w:bookmarkStart w:name="z1286" w:id="991"/>
    <w:p>
      <w:pPr>
        <w:spacing w:after="0"/>
        <w:ind w:left="0"/>
        <w:jc w:val="both"/>
      </w:pPr>
      <w:r>
        <w:rPr>
          <w:rFonts w:ascii="Times New Roman"/>
          <w:b w:val="false"/>
          <w:i w:val="false"/>
          <w:color w:val="000000"/>
          <w:sz w:val="28"/>
        </w:rPr>
        <w:t>
      8. При заполнении раздела 6 показанные фильмы совместного производства указываются как имеющие одну страну происхождения. Этот показатель может основываться либо на роли страны, которая внесла в создание фильма больший вклад, либо на указании страны происхождения кинопрокатчиком.</w:t>
      </w:r>
    </w:p>
    <w:bookmarkEnd w:id="991"/>
    <w:bookmarkStart w:name="z1287" w:id="992"/>
    <w:p>
      <w:pPr>
        <w:spacing w:after="0"/>
        <w:ind w:left="0"/>
        <w:jc w:val="both"/>
      </w:pPr>
      <w:r>
        <w:rPr>
          <w:rFonts w:ascii="Times New Roman"/>
          <w:b w:val="false"/>
          <w:i w:val="false"/>
          <w:color w:val="000000"/>
          <w:sz w:val="28"/>
        </w:rPr>
        <w:t>
      9. В разделе 7 указывается наименование первых 10 полнометражных фильмов по посещаемости в порядке убывания, указывается страна происхождения фильма, язык оригинала и тип фильма (художественный, анимационный, документальный).</w:t>
      </w:r>
    </w:p>
    <w:bookmarkEnd w:id="992"/>
    <w:bookmarkStart w:name="z1288" w:id="993"/>
    <w:p>
      <w:pPr>
        <w:spacing w:after="0"/>
        <w:ind w:left="0"/>
        <w:jc w:val="both"/>
      </w:pPr>
      <w:r>
        <w:rPr>
          <w:rFonts w:ascii="Times New Roman"/>
          <w:b w:val="false"/>
          <w:i w:val="false"/>
          <w:color w:val="000000"/>
          <w:sz w:val="28"/>
        </w:rPr>
        <w:t>
      10. В строке 1 раздела 8 указывается количество показанных полнометражных фильмов в течение года. Каждый фильм учитывается только один раз. Не указываются данные о количестве копий или количестве проекций (показов).</w:t>
      </w:r>
    </w:p>
    <w:bookmarkEnd w:id="993"/>
    <w:bookmarkStart w:name="z1289" w:id="994"/>
    <w:p>
      <w:pPr>
        <w:spacing w:after="0"/>
        <w:ind w:left="0"/>
        <w:jc w:val="both"/>
      </w:pPr>
      <w:r>
        <w:rPr>
          <w:rFonts w:ascii="Times New Roman"/>
          <w:b w:val="false"/>
          <w:i w:val="false"/>
          <w:color w:val="000000"/>
          <w:sz w:val="28"/>
        </w:rPr>
        <w:t xml:space="preserve">
      В строке 1.1 указывается количество премьерных показов полнометражных фильмов. Премьера полнометражного фильма – первый публичный показ в кинотеатре полнометражного фильма в отчетном году. </w:t>
      </w:r>
    </w:p>
    <w:bookmarkEnd w:id="994"/>
    <w:bookmarkStart w:name="z1290" w:id="995"/>
    <w:p>
      <w:pPr>
        <w:spacing w:after="0"/>
        <w:ind w:left="0"/>
        <w:jc w:val="both"/>
      </w:pPr>
      <w:r>
        <w:rPr>
          <w:rFonts w:ascii="Times New Roman"/>
          <w:b w:val="false"/>
          <w:i w:val="false"/>
          <w:color w:val="000000"/>
          <w:sz w:val="28"/>
        </w:rPr>
        <w:t xml:space="preserve">
      11. В строке 1 раздела 9 указывается количество запущенных в прокат фильмов кинопрокатной организацией. Кинопрокатной организацией является коммерческое предприятие, занимающееся продажей, арендой, сдачей на прокат или обменом полнометражных фильмов с кинотеатрами. Эти компании могут заниматься маркетингом и продвижением на рынок полнометражных фильмов, сбором выручки и их прокатом. Данный раздел заполняют только организации с основным видом деятельности 59130 - деятельность по распространению кинофильмов, видео и телевизионных программ. </w:t>
      </w:r>
    </w:p>
    <w:bookmarkEnd w:id="995"/>
    <w:bookmarkStart w:name="z1291" w:id="996"/>
    <w:p>
      <w:pPr>
        <w:spacing w:after="0"/>
        <w:ind w:left="0"/>
        <w:jc w:val="both"/>
      </w:pPr>
      <w:r>
        <w:rPr>
          <w:rFonts w:ascii="Times New Roman"/>
          <w:b w:val="false"/>
          <w:i w:val="false"/>
          <w:color w:val="000000"/>
          <w:sz w:val="28"/>
        </w:rPr>
        <w:t xml:space="preserve">
      12. Разделы 10-14 заполняются субъектами, осуществляющими деятельность в области производства кинофильмов. </w:t>
      </w:r>
    </w:p>
    <w:bookmarkEnd w:id="996"/>
    <w:bookmarkStart w:name="z1292" w:id="997"/>
    <w:p>
      <w:pPr>
        <w:spacing w:after="0"/>
        <w:ind w:left="0"/>
        <w:jc w:val="both"/>
      </w:pPr>
      <w:r>
        <w:rPr>
          <w:rFonts w:ascii="Times New Roman"/>
          <w:b w:val="false"/>
          <w:i w:val="false"/>
          <w:color w:val="000000"/>
          <w:sz w:val="28"/>
        </w:rPr>
        <w:t>
      Производство полнометражных фильмов включает три этапа:</w:t>
      </w:r>
    </w:p>
    <w:bookmarkEnd w:id="997"/>
    <w:bookmarkStart w:name="z1293" w:id="998"/>
    <w:p>
      <w:pPr>
        <w:spacing w:after="0"/>
        <w:ind w:left="0"/>
        <w:jc w:val="both"/>
      </w:pPr>
      <w:r>
        <w:rPr>
          <w:rFonts w:ascii="Times New Roman"/>
          <w:b w:val="false"/>
          <w:i w:val="false"/>
          <w:color w:val="000000"/>
          <w:sz w:val="28"/>
        </w:rPr>
        <w:t>
      1) подготовка к съемкам (авторские права на фильм, финансирование и распространение, подготовительные процессы (создание сценария и раскадровка), распределение ролей и подбор съемочной группы);</w:t>
      </w:r>
    </w:p>
    <w:bookmarkEnd w:id="998"/>
    <w:bookmarkStart w:name="z1294" w:id="999"/>
    <w:p>
      <w:pPr>
        <w:spacing w:after="0"/>
        <w:ind w:left="0"/>
        <w:jc w:val="both"/>
      </w:pPr>
      <w:r>
        <w:rPr>
          <w:rFonts w:ascii="Times New Roman"/>
          <w:b w:val="false"/>
          <w:i w:val="false"/>
          <w:color w:val="000000"/>
          <w:sz w:val="28"/>
        </w:rPr>
        <w:t>
      2) производство (проект производства, организация и съемки);</w:t>
      </w:r>
    </w:p>
    <w:bookmarkEnd w:id="999"/>
    <w:bookmarkStart w:name="z1295" w:id="1000"/>
    <w:p>
      <w:pPr>
        <w:spacing w:after="0"/>
        <w:ind w:left="0"/>
        <w:jc w:val="both"/>
      </w:pPr>
      <w:r>
        <w:rPr>
          <w:rFonts w:ascii="Times New Roman"/>
          <w:b w:val="false"/>
          <w:i w:val="false"/>
          <w:color w:val="000000"/>
          <w:sz w:val="28"/>
        </w:rPr>
        <w:t>
      3) послесъемочные работы (обработка пленки и спецэффекты, монтаж изображения, запись и монтаж звука и музыки).</w:t>
      </w:r>
    </w:p>
    <w:bookmarkEnd w:id="1000"/>
    <w:bookmarkStart w:name="z1296" w:id="1001"/>
    <w:p>
      <w:pPr>
        <w:spacing w:after="0"/>
        <w:ind w:left="0"/>
        <w:jc w:val="both"/>
      </w:pPr>
      <w:r>
        <w:rPr>
          <w:rFonts w:ascii="Times New Roman"/>
          <w:b w:val="false"/>
          <w:i w:val="false"/>
          <w:color w:val="000000"/>
          <w:sz w:val="28"/>
        </w:rPr>
        <w:t xml:space="preserve">
      В разделе 10 заполняется количество созданных полнометражных и короткометражных художественных, документальных и анимационных фильмов. Учет фильмов ведется на момент сдачи в прокат, в целях публичного показа (демонстрации), трансляции в эфире телевидения. </w:t>
      </w:r>
    </w:p>
    <w:bookmarkEnd w:id="1001"/>
    <w:bookmarkStart w:name="z1297" w:id="1002"/>
    <w:p>
      <w:pPr>
        <w:spacing w:after="0"/>
        <w:ind w:left="0"/>
        <w:jc w:val="both"/>
      </w:pPr>
      <w:r>
        <w:rPr>
          <w:rFonts w:ascii="Times New Roman"/>
          <w:b w:val="false"/>
          <w:i w:val="false"/>
          <w:color w:val="000000"/>
          <w:sz w:val="28"/>
        </w:rPr>
        <w:t>
      13. В разделе 11 указываются фильмы национального и совместного производства.</w:t>
      </w:r>
    </w:p>
    <w:bookmarkEnd w:id="1002"/>
    <w:bookmarkStart w:name="z1298" w:id="1003"/>
    <w:p>
      <w:pPr>
        <w:spacing w:after="0"/>
        <w:ind w:left="0"/>
        <w:jc w:val="both"/>
      </w:pPr>
      <w:r>
        <w:rPr>
          <w:rFonts w:ascii="Times New Roman"/>
          <w:b w:val="false"/>
          <w:i w:val="false"/>
          <w:color w:val="000000"/>
          <w:sz w:val="28"/>
        </w:rPr>
        <w:t>
      Фильм признается национальным при совокупности следующих оснований:</w:t>
      </w:r>
    </w:p>
    <w:bookmarkEnd w:id="1003"/>
    <w:bookmarkStart w:name="z1299" w:id="1004"/>
    <w:p>
      <w:pPr>
        <w:spacing w:after="0"/>
        <w:ind w:left="0"/>
        <w:jc w:val="both"/>
      </w:pPr>
      <w:r>
        <w:rPr>
          <w:rFonts w:ascii="Times New Roman"/>
          <w:b w:val="false"/>
          <w:i w:val="false"/>
          <w:color w:val="000000"/>
          <w:sz w:val="28"/>
        </w:rPr>
        <w:t>
      1) если фильм создан на высоком художественном уровне, способен удовлетворять духовные потребности народа, служит государственным интересам, а также узнаванию Республики Казахстан на мировой арене через искусство кино;</w:t>
      </w:r>
    </w:p>
    <w:bookmarkEnd w:id="1004"/>
    <w:bookmarkStart w:name="z1300" w:id="1005"/>
    <w:p>
      <w:pPr>
        <w:spacing w:after="0"/>
        <w:ind w:left="0"/>
        <w:jc w:val="both"/>
      </w:pPr>
      <w:r>
        <w:rPr>
          <w:rFonts w:ascii="Times New Roman"/>
          <w:b w:val="false"/>
          <w:i w:val="false"/>
          <w:color w:val="000000"/>
          <w:sz w:val="28"/>
        </w:rPr>
        <w:t>
      2) при производстве, распространении и публичном показе (демонстрации) фильмов не менее семидесяти процентов общего объема работ по смете осуществляют кинематографические организации, зарегистрированные на территории Республики Казахстан;</w:t>
      </w:r>
    </w:p>
    <w:bookmarkEnd w:id="1005"/>
    <w:bookmarkStart w:name="z1301" w:id="1006"/>
    <w:p>
      <w:pPr>
        <w:spacing w:after="0"/>
        <w:ind w:left="0"/>
        <w:jc w:val="both"/>
      </w:pPr>
      <w:r>
        <w:rPr>
          <w:rFonts w:ascii="Times New Roman"/>
          <w:b w:val="false"/>
          <w:i w:val="false"/>
          <w:color w:val="000000"/>
          <w:sz w:val="28"/>
        </w:rPr>
        <w:t>
      3) иностранные инвестиции в производство фильма не превышают тридцать процентов сметной стоимости фильма;</w:t>
      </w:r>
    </w:p>
    <w:bookmarkEnd w:id="1006"/>
    <w:bookmarkStart w:name="z1302" w:id="1007"/>
    <w:p>
      <w:pPr>
        <w:spacing w:after="0"/>
        <w:ind w:left="0"/>
        <w:jc w:val="both"/>
      </w:pPr>
      <w:r>
        <w:rPr>
          <w:rFonts w:ascii="Times New Roman"/>
          <w:b w:val="false"/>
          <w:i w:val="false"/>
          <w:color w:val="000000"/>
          <w:sz w:val="28"/>
        </w:rPr>
        <w:t>
      4) производство фильма частично или полностью осуществляется за счет средств республиканского бюджета.</w:t>
      </w:r>
    </w:p>
    <w:bookmarkEnd w:id="1007"/>
    <w:bookmarkStart w:name="z1303" w:id="1008"/>
    <w:p>
      <w:pPr>
        <w:spacing w:after="0"/>
        <w:ind w:left="0"/>
        <w:jc w:val="both"/>
      </w:pPr>
      <w:r>
        <w:rPr>
          <w:rFonts w:ascii="Times New Roman"/>
          <w:b w:val="false"/>
          <w:i w:val="false"/>
          <w:color w:val="000000"/>
          <w:sz w:val="28"/>
        </w:rPr>
        <w:t>
      В строке 1.2 совместное производство может быть мажоритарным или миноритарным, либо паритетным.</w:t>
      </w:r>
    </w:p>
    <w:bookmarkEnd w:id="1008"/>
    <w:bookmarkStart w:name="z1304" w:id="1009"/>
    <w:p>
      <w:pPr>
        <w:spacing w:after="0"/>
        <w:ind w:left="0"/>
        <w:jc w:val="both"/>
      </w:pPr>
      <w:r>
        <w:rPr>
          <w:rFonts w:ascii="Times New Roman"/>
          <w:b w:val="false"/>
          <w:i w:val="false"/>
          <w:color w:val="000000"/>
          <w:sz w:val="28"/>
        </w:rPr>
        <w:t>
      В строке 1.2.1 указывается мажоритарное совместное производство - создание полнометражного фильма, в котором производители казахстанского происхождения предоставляют бoльшую долю финансирования.</w:t>
      </w:r>
    </w:p>
    <w:bookmarkEnd w:id="1009"/>
    <w:bookmarkStart w:name="z1305" w:id="1010"/>
    <w:p>
      <w:pPr>
        <w:spacing w:after="0"/>
        <w:ind w:left="0"/>
        <w:jc w:val="both"/>
      </w:pPr>
      <w:r>
        <w:rPr>
          <w:rFonts w:ascii="Times New Roman"/>
          <w:b w:val="false"/>
          <w:i w:val="false"/>
          <w:color w:val="000000"/>
          <w:sz w:val="28"/>
        </w:rPr>
        <w:t>
      В строке 1.2.2 указывается миноритарное совместное производство - создание полнометражного фильма, в котором производители казахстанского происхождения предоставляют меньшую долю финансирования.</w:t>
      </w:r>
    </w:p>
    <w:bookmarkEnd w:id="1010"/>
    <w:bookmarkStart w:name="z1306" w:id="1011"/>
    <w:p>
      <w:pPr>
        <w:spacing w:after="0"/>
        <w:ind w:left="0"/>
        <w:jc w:val="both"/>
      </w:pPr>
      <w:r>
        <w:rPr>
          <w:rFonts w:ascii="Times New Roman"/>
          <w:b w:val="false"/>
          <w:i w:val="false"/>
          <w:color w:val="000000"/>
          <w:sz w:val="28"/>
        </w:rPr>
        <w:t>
      В строке 1.2.3 указывается паритетное совместное производство - создание полнометражного фильма с привлечением двух или более производителей казахстанского и зарубежного происхождения, при котором финансирование делится поровну.</w:t>
      </w:r>
    </w:p>
    <w:bookmarkEnd w:id="1011"/>
    <w:bookmarkStart w:name="z1307" w:id="1012"/>
    <w:p>
      <w:pPr>
        <w:spacing w:after="0"/>
        <w:ind w:left="0"/>
        <w:jc w:val="both"/>
      </w:pPr>
      <w:r>
        <w:rPr>
          <w:rFonts w:ascii="Times New Roman"/>
          <w:b w:val="false"/>
          <w:i w:val="false"/>
          <w:color w:val="000000"/>
          <w:sz w:val="28"/>
        </w:rPr>
        <w:t>
      14. В разделе 12 указывается число созданных полнометражных фильмов по способу производства.</w:t>
      </w:r>
    </w:p>
    <w:bookmarkEnd w:id="1012"/>
    <w:bookmarkStart w:name="z1308" w:id="1013"/>
    <w:p>
      <w:pPr>
        <w:spacing w:after="0"/>
        <w:ind w:left="0"/>
        <w:jc w:val="both"/>
      </w:pPr>
      <w:r>
        <w:rPr>
          <w:rFonts w:ascii="Times New Roman"/>
          <w:b w:val="false"/>
          <w:i w:val="false"/>
          <w:color w:val="000000"/>
          <w:sz w:val="28"/>
        </w:rPr>
        <w:t>
      В строке 2 указывается количество полнометражных фильмов, созданных в видео-формате. Полнометражный фильм в видео-формате – это фильм продолжительностью 60 минут и более, созданный исключительно в видео-формате и не предназначенный для проката в кинотеатрах. Видео-формат включает в себя все форматы видео дисков (DVD, VCD), диски с высоким разрешением (HD DVD, Blu-Ray disc) и видео записи на пленке (VHS).</w:t>
      </w:r>
    </w:p>
    <w:bookmarkEnd w:id="1013"/>
    <w:bookmarkStart w:name="z1309" w:id="1014"/>
    <w:p>
      <w:pPr>
        <w:spacing w:after="0"/>
        <w:ind w:left="0"/>
        <w:jc w:val="both"/>
      </w:pPr>
      <w:r>
        <w:rPr>
          <w:rFonts w:ascii="Times New Roman"/>
          <w:b w:val="false"/>
          <w:i w:val="false"/>
          <w:color w:val="000000"/>
          <w:sz w:val="28"/>
        </w:rPr>
        <w:t>
      15. В разделе 13 указывается число созданных фильмов по языку, использованному в оригинальной версии полнометражного фильма, с которого делают переводы на иностранные языки.</w:t>
      </w:r>
    </w:p>
    <w:bookmarkEnd w:id="1014"/>
    <w:bookmarkStart w:name="z1310" w:id="1015"/>
    <w:p>
      <w:pPr>
        <w:spacing w:after="0"/>
        <w:ind w:left="0"/>
        <w:jc w:val="both"/>
      </w:pPr>
      <w:r>
        <w:rPr>
          <w:rFonts w:ascii="Times New Roman"/>
          <w:b w:val="false"/>
          <w:i w:val="false"/>
          <w:color w:val="000000"/>
          <w:sz w:val="28"/>
        </w:rPr>
        <w:t>
      В строке 1.3 указываются многоязычные полнометражные фильмы – фильмы, при создании которых использовались два или более языка.</w:t>
      </w:r>
    </w:p>
    <w:bookmarkEnd w:id="1015"/>
    <w:bookmarkStart w:name="z1311" w:id="1016"/>
    <w:p>
      <w:pPr>
        <w:spacing w:after="0"/>
        <w:ind w:left="0"/>
        <w:jc w:val="both"/>
      </w:pPr>
      <w:r>
        <w:rPr>
          <w:rFonts w:ascii="Times New Roman"/>
          <w:b w:val="false"/>
          <w:i w:val="false"/>
          <w:color w:val="000000"/>
          <w:sz w:val="28"/>
        </w:rPr>
        <w:t xml:space="preserve">
      16. В разделе 14 указываются десять ведущих стран, с которыми производители полнометражных фильмов совместно создавали полнометражные фильмы. </w:t>
      </w:r>
    </w:p>
    <w:bookmarkEnd w:id="1016"/>
    <w:bookmarkStart w:name="z1312" w:id="1017"/>
    <w:p>
      <w:pPr>
        <w:spacing w:after="0"/>
        <w:ind w:left="0"/>
        <w:jc w:val="both"/>
      </w:pPr>
      <w:r>
        <w:rPr>
          <w:rFonts w:ascii="Times New Roman"/>
          <w:b w:val="false"/>
          <w:i w:val="false"/>
          <w:color w:val="000000"/>
          <w:sz w:val="28"/>
        </w:rPr>
        <w:t>
      17.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1017"/>
    <w:bookmarkStart w:name="z1313" w:id="1018"/>
    <w:p>
      <w:pPr>
        <w:spacing w:after="0"/>
        <w:ind w:left="0"/>
        <w:jc w:val="both"/>
      </w:pPr>
      <w:r>
        <w:rPr>
          <w:rFonts w:ascii="Times New Roman"/>
          <w:b w:val="false"/>
          <w:i w:val="false"/>
          <w:color w:val="000000"/>
          <w:sz w:val="28"/>
        </w:rPr>
        <w:t>
      18.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1018"/>
    <w:bookmarkStart w:name="z1314" w:id="1019"/>
    <w:p>
      <w:pPr>
        <w:spacing w:after="0"/>
        <w:ind w:left="0"/>
        <w:jc w:val="both"/>
      </w:pPr>
      <w:r>
        <w:rPr>
          <w:rFonts w:ascii="Times New Roman"/>
          <w:b w:val="false"/>
          <w:i w:val="false"/>
          <w:color w:val="000000"/>
          <w:sz w:val="28"/>
        </w:rPr>
        <w:t>
      Примечание: Х – данная позиция не заполняется.</w:t>
      </w:r>
    </w:p>
    <w:bookmarkEnd w:id="1019"/>
    <w:bookmarkStart w:name="z1315" w:id="1020"/>
    <w:p>
      <w:pPr>
        <w:spacing w:after="0"/>
        <w:ind w:left="0"/>
        <w:jc w:val="both"/>
      </w:pPr>
      <w:r>
        <w:rPr>
          <w:rFonts w:ascii="Times New Roman"/>
          <w:b w:val="false"/>
          <w:i w:val="false"/>
          <w:color w:val="000000"/>
          <w:sz w:val="28"/>
        </w:rPr>
        <w:t>
      19. Арифметико-логический контроль:</w:t>
      </w:r>
    </w:p>
    <w:bookmarkEnd w:id="1020"/>
    <w:bookmarkStart w:name="z1316" w:id="1021"/>
    <w:p>
      <w:pPr>
        <w:spacing w:after="0"/>
        <w:ind w:left="0"/>
        <w:jc w:val="both"/>
      </w:pPr>
      <w:r>
        <w:rPr>
          <w:rFonts w:ascii="Times New Roman"/>
          <w:b w:val="false"/>
          <w:i w:val="false"/>
          <w:color w:val="000000"/>
          <w:sz w:val="28"/>
        </w:rPr>
        <w:t>
      1) Раздел 2. "Число кинотеатров":</w:t>
      </w:r>
    </w:p>
    <w:bookmarkEnd w:id="1021"/>
    <w:bookmarkStart w:name="z1317" w:id="1022"/>
    <w:p>
      <w:pPr>
        <w:spacing w:after="0"/>
        <w:ind w:left="0"/>
        <w:jc w:val="both"/>
      </w:pPr>
      <w:r>
        <w:rPr>
          <w:rFonts w:ascii="Times New Roman"/>
          <w:b w:val="false"/>
          <w:i w:val="false"/>
          <w:color w:val="000000"/>
          <w:sz w:val="28"/>
        </w:rPr>
        <w:t>
      графа 1 ≥ графы 2 для каждой строки;</w:t>
      </w:r>
    </w:p>
    <w:bookmarkEnd w:id="1022"/>
    <w:bookmarkStart w:name="z1318" w:id="1023"/>
    <w:p>
      <w:pPr>
        <w:spacing w:after="0"/>
        <w:ind w:left="0"/>
        <w:jc w:val="both"/>
      </w:pPr>
      <w:r>
        <w:rPr>
          <w:rFonts w:ascii="Times New Roman"/>
          <w:b w:val="false"/>
          <w:i w:val="false"/>
          <w:color w:val="000000"/>
          <w:sz w:val="28"/>
        </w:rPr>
        <w:t>
      строка 1 ≥ строки 1.1 для каждой графы;</w:t>
      </w:r>
    </w:p>
    <w:bookmarkEnd w:id="1023"/>
    <w:bookmarkStart w:name="z1319" w:id="1024"/>
    <w:p>
      <w:pPr>
        <w:spacing w:after="0"/>
        <w:ind w:left="0"/>
        <w:jc w:val="both"/>
      </w:pPr>
      <w:r>
        <w:rPr>
          <w:rFonts w:ascii="Times New Roman"/>
          <w:b w:val="false"/>
          <w:i w:val="false"/>
          <w:color w:val="000000"/>
          <w:sz w:val="28"/>
        </w:rPr>
        <w:t>
      строка 1 = ∑ строк 1.1, 1.2 для каждой графы;</w:t>
      </w:r>
    </w:p>
    <w:bookmarkEnd w:id="1024"/>
    <w:bookmarkStart w:name="z1320" w:id="1025"/>
    <w:p>
      <w:pPr>
        <w:spacing w:after="0"/>
        <w:ind w:left="0"/>
        <w:jc w:val="both"/>
      </w:pPr>
      <w:r>
        <w:rPr>
          <w:rFonts w:ascii="Times New Roman"/>
          <w:b w:val="false"/>
          <w:i w:val="false"/>
          <w:color w:val="000000"/>
          <w:sz w:val="28"/>
        </w:rPr>
        <w:t>
      строка 1 = ∑ строк 1.1.1-1.1.3 для каждой графы;</w:t>
      </w:r>
    </w:p>
    <w:bookmarkEnd w:id="1025"/>
    <w:bookmarkStart w:name="z1321" w:id="1026"/>
    <w:p>
      <w:pPr>
        <w:spacing w:after="0"/>
        <w:ind w:left="0"/>
        <w:jc w:val="both"/>
      </w:pPr>
      <w:r>
        <w:rPr>
          <w:rFonts w:ascii="Times New Roman"/>
          <w:b w:val="false"/>
          <w:i w:val="false"/>
          <w:color w:val="000000"/>
          <w:sz w:val="28"/>
        </w:rPr>
        <w:t>
      строка 1.1 ≥ строки 1.1.4 для каждой графы;</w:t>
      </w:r>
    </w:p>
    <w:bookmarkEnd w:id="1026"/>
    <w:bookmarkStart w:name="z1322" w:id="1027"/>
    <w:p>
      <w:pPr>
        <w:spacing w:after="0"/>
        <w:ind w:left="0"/>
        <w:jc w:val="both"/>
      </w:pPr>
      <w:r>
        <w:rPr>
          <w:rFonts w:ascii="Times New Roman"/>
          <w:b w:val="false"/>
          <w:i w:val="false"/>
          <w:color w:val="000000"/>
          <w:sz w:val="28"/>
        </w:rPr>
        <w:t>
      строка 1.2 = ∑ строк 1.2.1, 1.2.2 для каждой графы.</w:t>
      </w:r>
    </w:p>
    <w:bookmarkEnd w:id="1027"/>
    <w:bookmarkStart w:name="z1323" w:id="1028"/>
    <w:p>
      <w:pPr>
        <w:spacing w:after="0"/>
        <w:ind w:left="0"/>
        <w:jc w:val="both"/>
      </w:pPr>
      <w:r>
        <w:rPr>
          <w:rFonts w:ascii="Times New Roman"/>
          <w:b w:val="false"/>
          <w:i w:val="false"/>
          <w:color w:val="000000"/>
          <w:sz w:val="28"/>
        </w:rPr>
        <w:t>
      2) Раздел 3. "Основные характеристики деятельности организаций, осуществляющих кинопоказ":</w:t>
      </w:r>
    </w:p>
    <w:bookmarkEnd w:id="1028"/>
    <w:bookmarkStart w:name="z1324" w:id="1029"/>
    <w:p>
      <w:pPr>
        <w:spacing w:after="0"/>
        <w:ind w:left="0"/>
        <w:jc w:val="both"/>
      </w:pPr>
      <w:r>
        <w:rPr>
          <w:rFonts w:ascii="Times New Roman"/>
          <w:b w:val="false"/>
          <w:i w:val="false"/>
          <w:color w:val="000000"/>
          <w:sz w:val="28"/>
        </w:rPr>
        <w:t>
      графа 1 ≥ графы 2 для каждой строки;</w:t>
      </w:r>
    </w:p>
    <w:bookmarkEnd w:id="1029"/>
    <w:bookmarkStart w:name="z1325" w:id="1030"/>
    <w:p>
      <w:pPr>
        <w:spacing w:after="0"/>
        <w:ind w:left="0"/>
        <w:jc w:val="both"/>
      </w:pPr>
      <w:r>
        <w:rPr>
          <w:rFonts w:ascii="Times New Roman"/>
          <w:b w:val="false"/>
          <w:i w:val="false"/>
          <w:color w:val="000000"/>
          <w:sz w:val="28"/>
        </w:rPr>
        <w:t>
      строка 1 ≥ строки 1.1 для каждой графы;</w:t>
      </w:r>
    </w:p>
    <w:bookmarkEnd w:id="1030"/>
    <w:bookmarkStart w:name="z1326" w:id="1031"/>
    <w:p>
      <w:pPr>
        <w:spacing w:after="0"/>
        <w:ind w:left="0"/>
        <w:jc w:val="both"/>
      </w:pPr>
      <w:r>
        <w:rPr>
          <w:rFonts w:ascii="Times New Roman"/>
          <w:b w:val="false"/>
          <w:i w:val="false"/>
          <w:color w:val="000000"/>
          <w:sz w:val="28"/>
        </w:rPr>
        <w:t>
      строка 1.1 ≥ строки 1.1.1 для каждой графы;</w:t>
      </w:r>
    </w:p>
    <w:bookmarkEnd w:id="1031"/>
    <w:bookmarkStart w:name="z1327" w:id="1032"/>
    <w:p>
      <w:pPr>
        <w:spacing w:after="0"/>
        <w:ind w:left="0"/>
        <w:jc w:val="both"/>
      </w:pPr>
      <w:r>
        <w:rPr>
          <w:rFonts w:ascii="Times New Roman"/>
          <w:b w:val="false"/>
          <w:i w:val="false"/>
          <w:color w:val="000000"/>
          <w:sz w:val="28"/>
        </w:rPr>
        <w:t>
      строка 1≥ строки 1.2 для каждой графы;</w:t>
      </w:r>
    </w:p>
    <w:bookmarkEnd w:id="1032"/>
    <w:bookmarkStart w:name="z1328" w:id="1033"/>
    <w:p>
      <w:pPr>
        <w:spacing w:after="0"/>
        <w:ind w:left="0"/>
        <w:jc w:val="both"/>
      </w:pPr>
      <w:r>
        <w:rPr>
          <w:rFonts w:ascii="Times New Roman"/>
          <w:b w:val="false"/>
          <w:i w:val="false"/>
          <w:color w:val="000000"/>
          <w:sz w:val="28"/>
        </w:rPr>
        <w:t>
      строка 1.2 ≥ строки 1.2.1 для каждой графы;</w:t>
      </w:r>
    </w:p>
    <w:bookmarkEnd w:id="1033"/>
    <w:bookmarkStart w:name="z1329" w:id="1034"/>
    <w:p>
      <w:pPr>
        <w:spacing w:after="0"/>
        <w:ind w:left="0"/>
        <w:jc w:val="both"/>
      </w:pPr>
      <w:r>
        <w:rPr>
          <w:rFonts w:ascii="Times New Roman"/>
          <w:b w:val="false"/>
          <w:i w:val="false"/>
          <w:color w:val="000000"/>
          <w:sz w:val="28"/>
        </w:rPr>
        <w:t>
      строка 2 ≥ строки 2.1 для каждой графы;</w:t>
      </w:r>
    </w:p>
    <w:bookmarkEnd w:id="1034"/>
    <w:bookmarkStart w:name="z1330" w:id="1035"/>
    <w:p>
      <w:pPr>
        <w:spacing w:after="0"/>
        <w:ind w:left="0"/>
        <w:jc w:val="both"/>
      </w:pPr>
      <w:r>
        <w:rPr>
          <w:rFonts w:ascii="Times New Roman"/>
          <w:b w:val="false"/>
          <w:i w:val="false"/>
          <w:color w:val="000000"/>
          <w:sz w:val="28"/>
        </w:rPr>
        <w:t>
      строка 2.1 ≥ строки 2.1.1 для каждой графы.</w:t>
      </w:r>
    </w:p>
    <w:bookmarkEnd w:id="1035"/>
    <w:bookmarkStart w:name="z1331" w:id="1036"/>
    <w:p>
      <w:pPr>
        <w:spacing w:after="0"/>
        <w:ind w:left="0"/>
        <w:jc w:val="both"/>
      </w:pPr>
      <w:r>
        <w:rPr>
          <w:rFonts w:ascii="Times New Roman"/>
          <w:b w:val="false"/>
          <w:i w:val="false"/>
          <w:color w:val="000000"/>
          <w:sz w:val="28"/>
        </w:rPr>
        <w:t>
      3) Раздел 4. "Число киносеансов, число посетителей и доходы от оказанных услуг":</w:t>
      </w:r>
    </w:p>
    <w:bookmarkEnd w:id="1036"/>
    <w:bookmarkStart w:name="z1332" w:id="1037"/>
    <w:p>
      <w:pPr>
        <w:spacing w:after="0"/>
        <w:ind w:left="0"/>
        <w:jc w:val="both"/>
      </w:pPr>
      <w:r>
        <w:rPr>
          <w:rFonts w:ascii="Times New Roman"/>
          <w:b w:val="false"/>
          <w:i w:val="false"/>
          <w:color w:val="000000"/>
          <w:sz w:val="28"/>
        </w:rPr>
        <w:t>
      строка 1 = ∑ строк 1.1, 1.2 для каждой графы;</w:t>
      </w:r>
    </w:p>
    <w:bookmarkEnd w:id="1037"/>
    <w:bookmarkStart w:name="z1333" w:id="1038"/>
    <w:p>
      <w:pPr>
        <w:spacing w:after="0"/>
        <w:ind w:left="0"/>
        <w:jc w:val="both"/>
      </w:pPr>
      <w:r>
        <w:rPr>
          <w:rFonts w:ascii="Times New Roman"/>
          <w:b w:val="false"/>
          <w:i w:val="false"/>
          <w:color w:val="000000"/>
          <w:sz w:val="28"/>
        </w:rPr>
        <w:t>
      строка 2 = ∑ строк 2.1, 2.2 для каждой графы;</w:t>
      </w:r>
    </w:p>
    <w:bookmarkEnd w:id="1038"/>
    <w:bookmarkStart w:name="z1334" w:id="1039"/>
    <w:p>
      <w:pPr>
        <w:spacing w:after="0"/>
        <w:ind w:left="0"/>
        <w:jc w:val="both"/>
      </w:pPr>
      <w:r>
        <w:rPr>
          <w:rFonts w:ascii="Times New Roman"/>
          <w:b w:val="false"/>
          <w:i w:val="false"/>
          <w:color w:val="000000"/>
          <w:sz w:val="28"/>
        </w:rPr>
        <w:t>
      строка 3 = ∑ строк 3.1, 3.2 для каждой графы;</w:t>
      </w:r>
    </w:p>
    <w:bookmarkEnd w:id="1039"/>
    <w:bookmarkStart w:name="z1335" w:id="1040"/>
    <w:p>
      <w:pPr>
        <w:spacing w:after="0"/>
        <w:ind w:left="0"/>
        <w:jc w:val="both"/>
      </w:pPr>
      <w:r>
        <w:rPr>
          <w:rFonts w:ascii="Times New Roman"/>
          <w:b w:val="false"/>
          <w:i w:val="false"/>
          <w:color w:val="000000"/>
          <w:sz w:val="28"/>
        </w:rPr>
        <w:t>
      графа 1 ≥ графы 2 для каждой строки;</w:t>
      </w:r>
    </w:p>
    <w:bookmarkEnd w:id="1040"/>
    <w:bookmarkStart w:name="z1336" w:id="1041"/>
    <w:p>
      <w:pPr>
        <w:spacing w:after="0"/>
        <w:ind w:left="0"/>
        <w:jc w:val="both"/>
      </w:pPr>
      <w:r>
        <w:rPr>
          <w:rFonts w:ascii="Times New Roman"/>
          <w:b w:val="false"/>
          <w:i w:val="false"/>
          <w:color w:val="000000"/>
          <w:sz w:val="28"/>
        </w:rPr>
        <w:t>
      графа 2 ≥ графы 4 для каждой строки;</w:t>
      </w:r>
    </w:p>
    <w:bookmarkEnd w:id="1041"/>
    <w:bookmarkStart w:name="z1337" w:id="1042"/>
    <w:p>
      <w:pPr>
        <w:spacing w:after="0"/>
        <w:ind w:left="0"/>
        <w:jc w:val="both"/>
      </w:pPr>
      <w:r>
        <w:rPr>
          <w:rFonts w:ascii="Times New Roman"/>
          <w:b w:val="false"/>
          <w:i w:val="false"/>
          <w:color w:val="000000"/>
          <w:sz w:val="28"/>
        </w:rPr>
        <w:t>
      графа 3 ≥ графы 4 для каждой строки;</w:t>
      </w:r>
    </w:p>
    <w:bookmarkEnd w:id="1042"/>
    <w:bookmarkStart w:name="z1338" w:id="1043"/>
    <w:p>
      <w:pPr>
        <w:spacing w:after="0"/>
        <w:ind w:left="0"/>
        <w:jc w:val="both"/>
      </w:pPr>
      <w:r>
        <w:rPr>
          <w:rFonts w:ascii="Times New Roman"/>
          <w:b w:val="false"/>
          <w:i w:val="false"/>
          <w:color w:val="000000"/>
          <w:sz w:val="28"/>
        </w:rPr>
        <w:t>
      графа 1 ≥ графы 3 для каждой строки.</w:t>
      </w:r>
    </w:p>
    <w:bookmarkEnd w:id="1043"/>
    <w:bookmarkStart w:name="z1339" w:id="1044"/>
    <w:p>
      <w:pPr>
        <w:spacing w:after="0"/>
        <w:ind w:left="0"/>
        <w:jc w:val="both"/>
      </w:pPr>
      <w:r>
        <w:rPr>
          <w:rFonts w:ascii="Times New Roman"/>
          <w:b w:val="false"/>
          <w:i w:val="false"/>
          <w:color w:val="000000"/>
          <w:sz w:val="28"/>
        </w:rPr>
        <w:t>
      4) Раздел 5. "Число детей, посетивших киносенсы":</w:t>
      </w:r>
    </w:p>
    <w:bookmarkEnd w:id="1044"/>
    <w:bookmarkStart w:name="z1340" w:id="1045"/>
    <w:p>
      <w:pPr>
        <w:spacing w:after="0"/>
        <w:ind w:left="0"/>
        <w:jc w:val="both"/>
      </w:pPr>
      <w:r>
        <w:rPr>
          <w:rFonts w:ascii="Times New Roman"/>
          <w:b w:val="false"/>
          <w:i w:val="false"/>
          <w:color w:val="000000"/>
          <w:sz w:val="28"/>
        </w:rPr>
        <w:t>
      графа 1 ≥ графы 2 для каждой строки.</w:t>
      </w:r>
    </w:p>
    <w:bookmarkEnd w:id="1045"/>
    <w:bookmarkStart w:name="z1341" w:id="1046"/>
    <w:p>
      <w:pPr>
        <w:spacing w:after="0"/>
        <w:ind w:left="0"/>
        <w:jc w:val="both"/>
      </w:pPr>
      <w:r>
        <w:rPr>
          <w:rFonts w:ascii="Times New Roman"/>
          <w:b w:val="false"/>
          <w:i w:val="false"/>
          <w:color w:val="000000"/>
          <w:sz w:val="28"/>
        </w:rPr>
        <w:t>
      5) Раздел 8. "Число показанных полнометражных фильмов":</w:t>
      </w:r>
    </w:p>
    <w:bookmarkEnd w:id="1046"/>
    <w:bookmarkStart w:name="z1342" w:id="1047"/>
    <w:p>
      <w:pPr>
        <w:spacing w:after="0"/>
        <w:ind w:left="0"/>
        <w:jc w:val="both"/>
      </w:pPr>
      <w:r>
        <w:rPr>
          <w:rFonts w:ascii="Times New Roman"/>
          <w:b w:val="false"/>
          <w:i w:val="false"/>
          <w:color w:val="000000"/>
          <w:sz w:val="28"/>
        </w:rPr>
        <w:t>
      строка 1 ≥ строки 1.1 для каждой графы;</w:t>
      </w:r>
    </w:p>
    <w:bookmarkEnd w:id="1047"/>
    <w:bookmarkStart w:name="z1343" w:id="1048"/>
    <w:p>
      <w:pPr>
        <w:spacing w:after="0"/>
        <w:ind w:left="0"/>
        <w:jc w:val="both"/>
      </w:pPr>
      <w:r>
        <w:rPr>
          <w:rFonts w:ascii="Times New Roman"/>
          <w:b w:val="false"/>
          <w:i w:val="false"/>
          <w:color w:val="000000"/>
          <w:sz w:val="28"/>
        </w:rPr>
        <w:t>
      графа 1 = ∑ граф 2, 3 для каждой строки;</w:t>
      </w:r>
    </w:p>
    <w:bookmarkEnd w:id="1048"/>
    <w:bookmarkStart w:name="z1344" w:id="1049"/>
    <w:p>
      <w:pPr>
        <w:spacing w:after="0"/>
        <w:ind w:left="0"/>
        <w:jc w:val="both"/>
      </w:pPr>
      <w:r>
        <w:rPr>
          <w:rFonts w:ascii="Times New Roman"/>
          <w:b w:val="false"/>
          <w:i w:val="false"/>
          <w:color w:val="000000"/>
          <w:sz w:val="28"/>
        </w:rPr>
        <w:t>
      6) Раздел 10. "Число созданных фильмов по видам":</w:t>
      </w:r>
    </w:p>
    <w:bookmarkEnd w:id="1049"/>
    <w:bookmarkStart w:name="z1345" w:id="1050"/>
    <w:p>
      <w:pPr>
        <w:spacing w:after="0"/>
        <w:ind w:left="0"/>
        <w:jc w:val="both"/>
      </w:pPr>
      <w:r>
        <w:rPr>
          <w:rFonts w:ascii="Times New Roman"/>
          <w:b w:val="false"/>
          <w:i w:val="false"/>
          <w:color w:val="000000"/>
          <w:sz w:val="28"/>
        </w:rPr>
        <w:t>
      графа 1 = ∑ граф 2, 3 для каждой строки;</w:t>
      </w:r>
    </w:p>
    <w:bookmarkEnd w:id="1050"/>
    <w:bookmarkStart w:name="z1346" w:id="1051"/>
    <w:p>
      <w:pPr>
        <w:spacing w:after="0"/>
        <w:ind w:left="0"/>
        <w:jc w:val="both"/>
      </w:pPr>
      <w:r>
        <w:rPr>
          <w:rFonts w:ascii="Times New Roman"/>
          <w:b w:val="false"/>
          <w:i w:val="false"/>
          <w:color w:val="000000"/>
          <w:sz w:val="28"/>
        </w:rPr>
        <w:t>
      строка 1 = ∑ строк 1.1 – 1.3 для каждой графы.</w:t>
      </w:r>
    </w:p>
    <w:bookmarkEnd w:id="1051"/>
    <w:bookmarkStart w:name="z1347" w:id="1052"/>
    <w:p>
      <w:pPr>
        <w:spacing w:after="0"/>
        <w:ind w:left="0"/>
        <w:jc w:val="both"/>
      </w:pPr>
      <w:r>
        <w:rPr>
          <w:rFonts w:ascii="Times New Roman"/>
          <w:b w:val="false"/>
          <w:i w:val="false"/>
          <w:color w:val="000000"/>
          <w:sz w:val="28"/>
        </w:rPr>
        <w:t>
      7) Раздел 11. "Число созданных фильмов по типу производства":</w:t>
      </w:r>
    </w:p>
    <w:bookmarkEnd w:id="1052"/>
    <w:bookmarkStart w:name="z1348" w:id="1053"/>
    <w:p>
      <w:pPr>
        <w:spacing w:after="0"/>
        <w:ind w:left="0"/>
        <w:jc w:val="both"/>
      </w:pPr>
      <w:r>
        <w:rPr>
          <w:rFonts w:ascii="Times New Roman"/>
          <w:b w:val="false"/>
          <w:i w:val="false"/>
          <w:color w:val="000000"/>
          <w:sz w:val="28"/>
        </w:rPr>
        <w:t>
      графа 1 = ∑ граф 2, 3 для каждой строки;</w:t>
      </w:r>
    </w:p>
    <w:bookmarkEnd w:id="1053"/>
    <w:bookmarkStart w:name="z1349" w:id="1054"/>
    <w:p>
      <w:pPr>
        <w:spacing w:after="0"/>
        <w:ind w:left="0"/>
        <w:jc w:val="both"/>
      </w:pPr>
      <w:r>
        <w:rPr>
          <w:rFonts w:ascii="Times New Roman"/>
          <w:b w:val="false"/>
          <w:i w:val="false"/>
          <w:color w:val="000000"/>
          <w:sz w:val="28"/>
        </w:rPr>
        <w:t>
      строка 1 = ∑ строк 1.1, 1.2 для каждой графы;</w:t>
      </w:r>
    </w:p>
    <w:bookmarkEnd w:id="1054"/>
    <w:bookmarkStart w:name="z1350" w:id="1055"/>
    <w:p>
      <w:pPr>
        <w:spacing w:after="0"/>
        <w:ind w:left="0"/>
        <w:jc w:val="both"/>
      </w:pPr>
      <w:r>
        <w:rPr>
          <w:rFonts w:ascii="Times New Roman"/>
          <w:b w:val="false"/>
          <w:i w:val="false"/>
          <w:color w:val="000000"/>
          <w:sz w:val="28"/>
        </w:rPr>
        <w:t>
      строка 1.2 = ∑ строк 1.2.1 – 1.2.3 для каждой графы.</w:t>
      </w:r>
    </w:p>
    <w:bookmarkEnd w:id="1055"/>
    <w:bookmarkStart w:name="z1351" w:id="1056"/>
    <w:p>
      <w:pPr>
        <w:spacing w:after="0"/>
        <w:ind w:left="0"/>
        <w:jc w:val="both"/>
      </w:pPr>
      <w:r>
        <w:rPr>
          <w:rFonts w:ascii="Times New Roman"/>
          <w:b w:val="false"/>
          <w:i w:val="false"/>
          <w:color w:val="000000"/>
          <w:sz w:val="28"/>
        </w:rPr>
        <w:t>
      8) Раздел 12. "Обшее число созданных национальных полнометражных фильмов по способу производства":</w:t>
      </w:r>
    </w:p>
    <w:bookmarkEnd w:id="1056"/>
    <w:bookmarkStart w:name="z1352" w:id="1057"/>
    <w:p>
      <w:pPr>
        <w:spacing w:after="0"/>
        <w:ind w:left="0"/>
        <w:jc w:val="both"/>
      </w:pPr>
      <w:r>
        <w:rPr>
          <w:rFonts w:ascii="Times New Roman"/>
          <w:b w:val="false"/>
          <w:i w:val="false"/>
          <w:color w:val="000000"/>
          <w:sz w:val="28"/>
        </w:rPr>
        <w:t>
      строка 1 = ∑ строк 1.1, 1.2.</w:t>
      </w:r>
    </w:p>
    <w:bookmarkEnd w:id="1057"/>
    <w:bookmarkStart w:name="z1353" w:id="1058"/>
    <w:p>
      <w:pPr>
        <w:spacing w:after="0"/>
        <w:ind w:left="0"/>
        <w:jc w:val="both"/>
      </w:pPr>
      <w:r>
        <w:rPr>
          <w:rFonts w:ascii="Times New Roman"/>
          <w:b w:val="false"/>
          <w:i w:val="false"/>
          <w:color w:val="000000"/>
          <w:sz w:val="28"/>
        </w:rPr>
        <w:t>
      9) Раздел 13. "Число созданных национальных полнометражных фильмов по языку оригинала":</w:t>
      </w:r>
    </w:p>
    <w:bookmarkEnd w:id="1058"/>
    <w:bookmarkStart w:name="z1354" w:id="1059"/>
    <w:p>
      <w:pPr>
        <w:spacing w:after="0"/>
        <w:ind w:left="0"/>
        <w:jc w:val="both"/>
      </w:pPr>
      <w:r>
        <w:rPr>
          <w:rFonts w:ascii="Times New Roman"/>
          <w:b w:val="false"/>
          <w:i w:val="false"/>
          <w:color w:val="000000"/>
          <w:sz w:val="28"/>
        </w:rPr>
        <w:t>
      строка 1 = ∑ строк 1.1-1.4;</w:t>
      </w:r>
    </w:p>
    <w:bookmarkEnd w:id="1059"/>
    <w:bookmarkStart w:name="z1355" w:id="1060"/>
    <w:p>
      <w:pPr>
        <w:spacing w:after="0"/>
        <w:ind w:left="0"/>
        <w:jc w:val="both"/>
      </w:pPr>
      <w:r>
        <w:rPr>
          <w:rFonts w:ascii="Times New Roman"/>
          <w:b w:val="false"/>
          <w:i w:val="false"/>
          <w:color w:val="000000"/>
          <w:sz w:val="28"/>
        </w:rPr>
        <w:t>
      строка 2 = ∑ строк 2.1-2.4.</w:t>
      </w:r>
    </w:p>
    <w:bookmarkEnd w:id="10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tbl>
      <w:tblPr>
        <w:tblW w:w="0" w:type="auto"/>
        <w:tblCellSpacing w:w="0" w:type="auto"/>
        <w:tblBorders>
          <w:top w:val="none"/>
          <w:left w:val="none"/>
          <w:bottom w:val="none"/>
          <w:right w:val="none"/>
          <w:insideH w:val="none"/>
          <w:insideV w:val="none"/>
        </w:tblBorders>
      </w:tblPr>
      <w:tblGrid>
        <w:gridCol w:w="3651"/>
        <w:gridCol w:w="513"/>
        <w:gridCol w:w="22"/>
        <w:gridCol w:w="11859"/>
        <w:gridCol w:w="1"/>
        <w:gridCol w:w="1"/>
        <w:gridCol w:w="4"/>
        <w:gridCol w:w="11800"/>
        <w:gridCol w:w="590"/>
        <w:gridCol w:w="12264"/>
      </w:tblGrid>
      <w:tr>
        <w:trPr>
          <w:trHeight w:val="30" w:hRule="atLeast"/>
        </w:trPr>
        <w:tc>
          <w:tcPr>
            <w:tcW w:w="0" w:type="auto"/>
            <w:gridSpan w:val="2"/>
            <w:vMerge w:val="restart"/>
            <w:tcBorders/>
            <w:tcMar>
              <w:top w:w="15" w:type="dxa"/>
              <w:left w:w="15" w:type="dxa"/>
              <w:bottom w:w="15" w:type="dxa"/>
              <w:right w:w="15" w:type="dxa"/>
            </w:tcMar>
            <w:vAlign w:val="center"/>
          </w:tcPr>
          <w:bookmarkStart w:name="z1357" w:id="1061"/>
          <w:p>
            <w:pPr>
              <w:spacing w:after="20"/>
              <w:ind w:left="20"/>
              <w:jc w:val="both"/>
            </w:pPr>
          </w:p>
          <w:bookmarkEnd w:id="1061"/>
          <w:p>
            <w:pPr>
              <w:spacing w:after="20"/>
              <w:ind w:left="20"/>
              <w:jc w:val="both"/>
            </w:pPr>
            <w:r>
              <w:drawing>
                <wp:inline distT="0" distB="0" distL="0" distR="0">
                  <wp:extent cx="227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733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18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2016 жылғы 16 қыркүйек № 211 бұйрығына 15-қосымша
</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bookmarkStart w:name="z1359" w:id="1062"/>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1062"/>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i w:val="false"/>
                      <w:color w:val="000000"/>
                      <w:sz w:val="20"/>
                    </w:rPr>
                    <w:t>Время, затраченное на заполнение статистической отчетности,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1362" w:id="1063"/>
                <w:p>
                  <w:pPr>
                    <w:spacing w:after="20"/>
                    <w:ind w:left="20"/>
                    <w:jc w:val="both"/>
                  </w:pPr>
                  <w:r>
                    <w:rPr>
                      <w:rFonts w:ascii="Times New Roman"/>
                      <w:b w:val="false"/>
                      <w:i w:val="false"/>
                      <w:color w:val="000000"/>
                      <w:sz w:val="20"/>
                    </w:rPr>
                    <w:t>
до 1 часа</w:t>
                  </w:r>
                </w:p>
                <w:bookmarkEnd w:id="1063"/>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363" w:id="1064"/>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bookmarkEnd w:id="1064"/>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364" w:id="1065"/>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065"/>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365" w:id="106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21111200</w:t>
            </w:r>
            <w:r>
              <w:rPr>
                <w:rFonts w:ascii="Times New Roman"/>
                <w:b/>
                <w:i w:val="false"/>
                <w:color w:val="000000"/>
                <w:sz w:val="20"/>
              </w:rPr>
              <w:t>7</w:t>
            </w:r>
            <w:r>
              <w:br/>
            </w:r>
            <w:r>
              <w:rPr>
                <w:rFonts w:ascii="Times New Roman"/>
                <w:b w:val="false"/>
                <w:i w:val="false"/>
                <w:color w:val="000000"/>
                <w:sz w:val="20"/>
              </w:rPr>
              <w:t>
Код статистической формы 211112007</w:t>
            </w:r>
          </w:p>
          <w:bookmarkEnd w:id="1066"/>
        </w:tc>
        <w:tc>
          <w:tcPr>
            <w:tcW w:w="1185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Ойын-сауық және демалыс саябағының қызметі туралы есеп</w:t>
            </w:r>
            <w:r>
              <w:br/>
            </w:r>
            <w:r>
              <w:rPr>
                <w:rFonts w:ascii="Times New Roman"/>
                <w:b/>
                <w:i w:val="false"/>
                <w:color w:val="000000"/>
                <w:sz w:val="20"/>
              </w:rPr>
              <w:t>
Отчет о деятельности парка развлечений и отдыха
</w:t>
            </w:r>
          </w:p>
        </w:tc>
      </w:tr>
      <w:tr>
        <w:trPr>
          <w:trHeight w:val="30" w:hRule="atLeast"/>
        </w:trPr>
        <w:tc>
          <w:tcPr>
            <w:tcW w:w="0" w:type="auto"/>
            <w:gridSpan w:val="3"/>
            <w:tcBorders/>
            <w:tcMar>
              <w:top w:w="15" w:type="dxa"/>
              <w:left w:w="15" w:type="dxa"/>
              <w:bottom w:w="15" w:type="dxa"/>
              <w:right w:w="15" w:type="dxa"/>
            </w:tcMar>
            <w:vAlign w:val="center"/>
          </w:tcPr>
          <w:bookmarkStart w:name="z1367" w:id="1067"/>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саябақ</w:t>
            </w:r>
            <w:r>
              <w:br/>
            </w:r>
            <w:r>
              <w:rPr>
                <w:rFonts w:ascii="Times New Roman"/>
                <w:b w:val="false"/>
                <w:i w:val="false"/>
                <w:color w:val="000000"/>
                <w:sz w:val="20"/>
              </w:rPr>
              <w:t>
</w:t>
            </w:r>
            <w:r>
              <w:rPr>
                <w:rFonts w:ascii="Times New Roman"/>
                <w:b w:val="false"/>
                <w:i w:val="false"/>
                <w:color w:val="000000"/>
                <w:sz w:val="20"/>
              </w:rPr>
              <w:t>1-парк</w:t>
            </w:r>
            <w:r>
              <w:br/>
            </w:r>
            <w:r>
              <w:rPr>
                <w:rFonts w:ascii="Times New Roman"/>
                <w:b w:val="false"/>
                <w:i w:val="false"/>
                <w:color w:val="000000"/>
                <w:sz w:val="20"/>
              </w:rPr>
              <w:t>
 </w:t>
            </w:r>
          </w:p>
          <w:bookmarkEnd w:id="1067"/>
        </w:tc>
      </w:tr>
      <w:tr>
        <w:trPr>
          <w:trHeight w:val="30" w:hRule="atLeast"/>
        </w:trPr>
        <w:tc>
          <w:tcPr>
            <w:tcW w:w="0" w:type="auto"/>
            <w:gridSpan w:val="3"/>
            <w:tcBorders/>
            <w:tcMar>
              <w:top w:w="15" w:type="dxa"/>
              <w:left w:w="15" w:type="dxa"/>
              <w:bottom w:w="15" w:type="dxa"/>
              <w:right w:w="15" w:type="dxa"/>
            </w:tcMar>
            <w:vAlign w:val="center"/>
          </w:tcPr>
          <w:bookmarkStart w:name="z1369" w:id="1068"/>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1068"/>
        </w:tc>
        <w:tc>
          <w:tcPr>
            <w:tcW w:w="0" w:type="auto"/>
            <w:gridSpan w:val="3"/>
            <w:tcBorders/>
            <w:tcMar>
              <w:top w:w="15" w:type="dxa"/>
              <w:left w:w="15" w:type="dxa"/>
              <w:bottom w:w="15" w:type="dxa"/>
              <w:right w:w="15" w:type="dxa"/>
            </w:tcMar>
            <w:vAlign w:val="center"/>
          </w:tcPr>
          <w:bookmarkStart w:name="z1370" w:id="1069"/>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1069"/>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264" w:type="dxa"/>
            <w:tcBorders/>
            <w:tcMar>
              <w:top w:w="15" w:type="dxa"/>
              <w:left w:w="15" w:type="dxa"/>
              <w:bottom w:w="15" w:type="dxa"/>
              <w:right w:w="15" w:type="dxa"/>
            </w:tcMar>
            <w:vAlign w:val="center"/>
          </w:tcPr>
          <w:bookmarkStart w:name="z1372" w:id="1070"/>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1070"/>
        </w:tc>
      </w:tr>
      <w:tr>
        <w:trPr>
          <w:trHeight w:val="30" w:hRule="atLeast"/>
        </w:trPr>
        <w:tc>
          <w:tcPr>
            <w:tcW w:w="0" w:type="auto"/>
            <w:gridSpan w:val="10"/>
            <w:tcBorders/>
            <w:tcMar>
              <w:top w:w="15" w:type="dxa"/>
              <w:left w:w="15" w:type="dxa"/>
              <w:bottom w:w="15" w:type="dxa"/>
              <w:right w:w="15" w:type="dxa"/>
            </w:tcMar>
            <w:vAlign w:val="center"/>
          </w:tcPr>
          <w:bookmarkStart w:name="z1373" w:id="1071"/>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i w:val="false"/>
                <w:color w:val="000000"/>
                <w:sz w:val="20"/>
              </w:rPr>
              <w:t xml:space="preserve">93.21.0 "Мәдени және демалыс саябақтары мен тақырыптық саябақтар қызметі" </w:t>
            </w:r>
            <w:r>
              <w:rPr>
                <w:rFonts w:ascii="Times New Roman"/>
                <w:b/>
                <w:i w:val="false"/>
                <w:color w:val="000000"/>
                <w:sz w:val="20"/>
              </w:rPr>
              <w:t xml:space="preserve">кодына сәйкес негізгі немесе қосалқы қызмет түрімен заңды тұлғалар және (немесе) олардың құрылымдық және оқшауланған бөлімшелері, және дара кәсіпкерлер, сондай-ақ өз теңгерімінде саябағы бар заңды тұлғалар және (немесе) олардың құрылымдық және оқшауланған бөлімшелері, және дара кәсіпкерлер, </w:t>
            </w:r>
            <w:r>
              <w:rPr>
                <w:rFonts w:ascii="Times New Roman"/>
                <w:b/>
                <w:i w:val="false"/>
                <w:color w:val="000000"/>
                <w:sz w:val="20"/>
              </w:rPr>
              <w:t>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93.21.0 - "Деятельность парков культуры и отдыха и тематических парков", а также юридические лица и (или) их структурные и обособленные подразделения и индивидуальные предприниматели, имеющие на своем балансе парки.</w:t>
            </w:r>
          </w:p>
          <w:bookmarkEnd w:id="1071"/>
        </w:tc>
      </w:tr>
      <w:tr>
        <w:trPr>
          <w:trHeight w:val="30" w:hRule="atLeast"/>
        </w:trPr>
        <w:tc>
          <w:tcPr>
            <w:tcW w:w="0" w:type="auto"/>
            <w:gridSpan w:val="10"/>
            <w:tcBorders/>
            <w:tcMar>
              <w:top w:w="15" w:type="dxa"/>
              <w:left w:w="15" w:type="dxa"/>
              <w:bottom w:w="15" w:type="dxa"/>
              <w:right w:w="15" w:type="dxa"/>
            </w:tcMar>
            <w:vAlign w:val="center"/>
          </w:tcPr>
          <w:bookmarkStart w:name="z1374" w:id="1072"/>
          <w:p>
            <w:pPr>
              <w:spacing w:after="20"/>
              <w:ind w:left="20"/>
              <w:jc w:val="both"/>
            </w:pPr>
            <w:r>
              <w:rPr>
                <w:rFonts w:ascii="Times New Roman"/>
                <w:b w:val="false"/>
                <w:i w:val="false"/>
                <w:color w:val="000000"/>
                <w:sz w:val="20"/>
              </w:rPr>
              <w:t>
</w:t>
            </w:r>
            <w:r>
              <w:rPr>
                <w:rFonts w:ascii="Times New Roman"/>
                <w:b/>
                <w:i w:val="false"/>
                <w:color w:val="000000"/>
                <w:sz w:val="20"/>
              </w:rPr>
              <w:t>Та</w:t>
            </w:r>
            <w:r>
              <w:rPr>
                <w:rFonts w:ascii="Times New Roman"/>
                <w:b/>
                <w:i w:val="false"/>
                <w:color w:val="000000"/>
                <w:sz w:val="20"/>
              </w:rPr>
              <w:t>псыру</w:t>
            </w:r>
            <w:r>
              <w:rPr>
                <w:rFonts w:ascii="Times New Roman"/>
                <w:b/>
                <w:i w:val="false"/>
                <w:color w:val="000000"/>
                <w:sz w:val="20"/>
              </w:rPr>
              <w:t xml:space="preserve"> мерзімі - </w:t>
            </w:r>
            <w:r>
              <w:rPr>
                <w:rFonts w:ascii="Times New Roman"/>
                <w:b/>
                <w:i w:val="false"/>
                <w:color w:val="000000"/>
                <w:sz w:val="20"/>
              </w:rPr>
              <w:t>есепті кезеңнен кейінгі 18 қаңтарға (қоса алғанда) дейін</w:t>
            </w:r>
            <w:r>
              <w:br/>
            </w:r>
            <w:r>
              <w:rPr>
                <w:rFonts w:ascii="Times New Roman"/>
                <w:b w:val="false"/>
                <w:i w:val="false"/>
                <w:color w:val="000000"/>
                <w:sz w:val="20"/>
              </w:rPr>
              <w:t>Срок представления – до 18 января (включительно) после отчетного периода</w:t>
            </w:r>
          </w:p>
          <w:bookmarkEnd w:id="1072"/>
        </w:tc>
      </w:tr>
      <w:tr>
        <w:trPr>
          <w:trHeight w:val="30" w:hRule="atLeast"/>
        </w:trPr>
        <w:tc>
          <w:tcPr>
            <w:tcW w:w="3651" w:type="dxa"/>
            <w:tcBorders/>
            <w:tcMar>
              <w:top w:w="15" w:type="dxa"/>
              <w:left w:w="15" w:type="dxa"/>
              <w:bottom w:w="15" w:type="dxa"/>
              <w:right w:w="15" w:type="dxa"/>
            </w:tcMar>
            <w:vAlign w:val="center"/>
          </w:tcPr>
          <w:bookmarkStart w:name="z1375" w:id="1073"/>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073"/>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1377" w:id="1074"/>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bookmarkEnd w:id="1074"/>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075"/>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xml:space="preserve">
   </w:t>
            </w:r>
            <w:r>
              <w:rPr>
                <w:rFonts w:ascii="Times New Roman"/>
                <w:b/>
                <w:i w:val="false"/>
                <w:color w:val="000000"/>
                <w:sz w:val="20"/>
              </w:rPr>
              <w:t xml:space="preserve">Укажите регион </w:t>
            </w:r>
            <w:r>
              <w:rPr>
                <w:rFonts w:ascii="Times New Roman"/>
                <w:b/>
                <w:i w:val="false"/>
                <w:color w:val="000000"/>
                <w:sz w:val="20"/>
              </w:rPr>
              <w:t>оказания услуг</w:t>
            </w:r>
            <w:r>
              <w:rPr>
                <w:rFonts w:ascii="Times New Roman"/>
                <w:b/>
                <w:i w:val="false"/>
                <w:color w:val="000000"/>
                <w:sz w:val="20"/>
              </w:rPr>
              <w:t xml:space="preserve"> (область, город, район).</w:t>
            </w:r>
          </w:p>
          <w:bookmarkEnd w:id="1075"/>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407"/>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076"/>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қызметкерімен толтырылады)</w:t>
            </w:r>
            <w:r>
              <w:br/>
            </w:r>
            <w:r>
              <w:rPr>
                <w:rFonts w:ascii="Times New Roman"/>
                <w:b/>
                <w:i w:val="false"/>
                <w:color w:val="000000"/>
                <w:sz w:val="20"/>
              </w:rPr>
              <w:t>Код территории согласно Классификатору административно-территориальных объектов</w:t>
            </w:r>
            <w:r>
              <w:rPr>
                <w:rFonts w:ascii="Times New Roman"/>
                <w:b/>
                <w:i w:val="false"/>
                <w:color w:val="000000"/>
                <w:sz w:val="20"/>
              </w:rPr>
              <w:t xml:space="preserve"> (заполняется работником органа статистики)</w:t>
            </w:r>
          </w:p>
          <w:bookmarkEnd w:id="10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1383" w:id="1077"/>
    <w:p>
      <w:pPr>
        <w:spacing w:after="0"/>
        <w:ind w:left="0"/>
        <w:jc w:val="both"/>
      </w:pPr>
      <w:r>
        <w:rPr>
          <w:rFonts w:ascii="Times New Roman"/>
          <w:b w:val="false"/>
          <w:i w:val="false"/>
          <w:color w:val="000000"/>
          <w:sz w:val="28"/>
        </w:rPr>
        <w:t xml:space="preserve">
      </w:t>
      </w:r>
      <w:r>
        <w:rPr>
          <w:rFonts w:ascii="Times New Roman"/>
          <w:b/>
          <w:i w:val="false"/>
          <w:color w:val="000000"/>
          <w:sz w:val="28"/>
        </w:rPr>
        <w:t>2. Саябақтар санын көрсетіңіз, бірлік</w:t>
      </w:r>
      <w:r>
        <w:br/>
      </w:r>
      <w:r>
        <w:rPr>
          <w:rFonts w:ascii="Times New Roman"/>
          <w:b w:val="false"/>
          <w:i w:val="false"/>
          <w:color w:val="000000"/>
          <w:sz w:val="28"/>
        </w:rPr>
        <w:t xml:space="preserve">    Укажите число парков, единиц</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4469"/>
        <w:gridCol w:w="2116"/>
        <w:gridCol w:w="3600"/>
      </w:tblGrid>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 ауылдық жерлер</w:t>
            </w:r>
            <w:r>
              <w:br/>
            </w:r>
            <w:r>
              <w:rPr>
                <w:rFonts w:ascii="Times New Roman"/>
                <w:b/>
                <w:i w:val="false"/>
                <w:color w:val="000000"/>
                <w:sz w:val="20"/>
              </w:rPr>
              <w:t>
Из них - сельская местность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078"/>
          <w:p>
            <w:pPr>
              <w:spacing w:after="20"/>
              <w:ind w:left="20"/>
              <w:jc w:val="both"/>
            </w:pPr>
            <w:r>
              <w:rPr>
                <w:rFonts w:ascii="Times New Roman"/>
                <w:b w:val="false"/>
                <w:i w:val="false"/>
                <w:color w:val="000000"/>
                <w:sz w:val="20"/>
              </w:rPr>
              <w:t>
А</w:t>
            </w:r>
          </w:p>
          <w:bookmarkEnd w:id="1078"/>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079"/>
          <w:p>
            <w:pPr>
              <w:spacing w:after="20"/>
              <w:ind w:left="20"/>
              <w:jc w:val="both"/>
            </w:pPr>
            <w:r>
              <w:rPr>
                <w:rFonts w:ascii="Times New Roman"/>
                <w:b w:val="false"/>
                <w:i w:val="false"/>
                <w:color w:val="000000"/>
                <w:sz w:val="20"/>
              </w:rPr>
              <w:t>
1</w:t>
            </w:r>
          </w:p>
          <w:bookmarkEnd w:id="1079"/>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аспан астында орналасқан саябақтар саны</w:t>
            </w:r>
            <w:r>
              <w:br/>
            </w:r>
            <w:r>
              <w:rPr>
                <w:rFonts w:ascii="Times New Roman"/>
                <w:b w:val="false"/>
                <w:i w:val="false"/>
                <w:color w:val="000000"/>
                <w:sz w:val="20"/>
              </w:rPr>
              <w:t>
Число парков, расположенных под открытым небом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080"/>
          <w:p>
            <w:pPr>
              <w:spacing w:after="20"/>
              <w:ind w:left="20"/>
              <w:jc w:val="both"/>
            </w:pPr>
            <w:r>
              <w:rPr>
                <w:rFonts w:ascii="Times New Roman"/>
                <w:b w:val="false"/>
                <w:i w:val="false"/>
                <w:color w:val="000000"/>
                <w:sz w:val="20"/>
              </w:rPr>
              <w:t>
2</w:t>
            </w:r>
          </w:p>
          <w:bookmarkEnd w:id="1080"/>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Үй-жайда орналасқан саябақтар саны</w:t>
            </w:r>
            <w:r>
              <w:br/>
            </w:r>
            <w:r>
              <w:rPr>
                <w:rFonts w:ascii="Times New Roman"/>
                <w:b w:val="false"/>
                <w:i w:val="false"/>
                <w:color w:val="000000"/>
                <w:sz w:val="20"/>
              </w:rPr>
              <w:t>
Число парков, расположенных в помещении</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2" w:id="1081"/>
    <w:p>
      <w:pPr>
        <w:spacing w:after="0"/>
        <w:ind w:left="0"/>
        <w:jc w:val="both"/>
      </w:pPr>
      <w:r>
        <w:rPr>
          <w:rFonts w:ascii="Times New Roman"/>
          <w:b w:val="false"/>
          <w:i w:val="false"/>
          <w:color w:val="000000"/>
          <w:sz w:val="28"/>
        </w:rPr>
        <w:t xml:space="preserve">
      </w:t>
      </w:r>
      <w:r>
        <w:rPr>
          <w:rFonts w:ascii="Times New Roman"/>
          <w:b/>
          <w:i w:val="false"/>
          <w:color w:val="000000"/>
          <w:sz w:val="28"/>
        </w:rPr>
        <w:t>3. Саябақ қызметінің негізгі сипаттамаларын көрсетіңіз</w:t>
      </w:r>
      <w:r>
        <w:br/>
      </w:r>
      <w:r>
        <w:rPr>
          <w:rFonts w:ascii="Times New Roman"/>
          <w:b w:val="false"/>
          <w:i w:val="false"/>
          <w:color w:val="000000"/>
          <w:sz w:val="28"/>
        </w:rPr>
        <w:t xml:space="preserve">     Укажите основные характеристики деятельности парка</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5152"/>
        <w:gridCol w:w="1931"/>
        <w:gridCol w:w="3286"/>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 ауылдық жерлер</w:t>
            </w:r>
            <w:r>
              <w:br/>
            </w:r>
            <w:r>
              <w:rPr>
                <w:rFonts w:ascii="Times New Roman"/>
                <w:b/>
                <w:i w:val="false"/>
                <w:color w:val="000000"/>
                <w:sz w:val="20"/>
              </w:rPr>
              <w:t>
Из них - сельская местность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082"/>
          <w:p>
            <w:pPr>
              <w:spacing w:after="20"/>
              <w:ind w:left="20"/>
              <w:jc w:val="both"/>
            </w:pPr>
            <w:r>
              <w:rPr>
                <w:rFonts w:ascii="Times New Roman"/>
                <w:b w:val="false"/>
                <w:i w:val="false"/>
                <w:color w:val="000000"/>
                <w:sz w:val="20"/>
              </w:rPr>
              <w:t>
А</w:t>
            </w:r>
          </w:p>
          <w:bookmarkEnd w:id="1082"/>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083"/>
          <w:p>
            <w:pPr>
              <w:spacing w:after="20"/>
              <w:ind w:left="20"/>
              <w:jc w:val="both"/>
            </w:pPr>
            <w:r>
              <w:rPr>
                <w:rFonts w:ascii="Times New Roman"/>
                <w:b w:val="false"/>
                <w:i w:val="false"/>
                <w:color w:val="000000"/>
                <w:sz w:val="20"/>
              </w:rPr>
              <w:t>
1</w:t>
            </w:r>
          </w:p>
          <w:bookmarkEnd w:id="1083"/>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аспан астында орналасқан саябақ алаңы, гектар</w:t>
            </w:r>
            <w:r>
              <w:br/>
            </w:r>
            <w:r>
              <w:rPr>
                <w:rFonts w:ascii="Times New Roman"/>
                <w:b w:val="false"/>
                <w:i w:val="false"/>
                <w:color w:val="000000"/>
                <w:sz w:val="20"/>
              </w:rPr>
              <w:t>
Площадь парка, расположенного под открытым небом, гектар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84"/>
          <w:p>
            <w:pPr>
              <w:spacing w:after="20"/>
              <w:ind w:left="20"/>
              <w:jc w:val="both"/>
            </w:pPr>
            <w:r>
              <w:rPr>
                <w:rFonts w:ascii="Times New Roman"/>
                <w:b w:val="false"/>
                <w:i w:val="false"/>
                <w:color w:val="000000"/>
                <w:sz w:val="20"/>
              </w:rPr>
              <w:t>
2</w:t>
            </w:r>
          </w:p>
          <w:bookmarkEnd w:id="1084"/>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Үй-жайда орналасқан саябақ алаңы, шаршы метр</w:t>
            </w:r>
            <w:r>
              <w:br/>
            </w:r>
            <w:r>
              <w:rPr>
                <w:rFonts w:ascii="Times New Roman"/>
                <w:b w:val="false"/>
                <w:i w:val="false"/>
                <w:color w:val="000000"/>
                <w:sz w:val="20"/>
              </w:rPr>
              <w:t>
Площадь парка, расположенного в помещении, квадратных метров</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085"/>
          <w:p>
            <w:pPr>
              <w:spacing w:after="20"/>
              <w:ind w:left="20"/>
              <w:jc w:val="both"/>
            </w:pPr>
            <w:r>
              <w:rPr>
                <w:rFonts w:ascii="Times New Roman"/>
                <w:b w:val="false"/>
                <w:i w:val="false"/>
                <w:color w:val="000000"/>
                <w:sz w:val="20"/>
              </w:rPr>
              <w:t>
3</w:t>
            </w:r>
          </w:p>
          <w:bookmarkEnd w:id="1085"/>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Саябақтың</w:t>
            </w:r>
            <w:r>
              <w:rPr>
                <w:rFonts w:ascii="Times New Roman"/>
                <w:b w:val="false"/>
                <w:i w:val="false"/>
                <w:color w:val="000000"/>
                <w:sz w:val="20"/>
              </w:rPr>
              <w:t xml:space="preserve"> </w:t>
            </w:r>
            <w:r>
              <w:rPr>
                <w:rFonts w:ascii="Times New Roman"/>
                <w:b/>
                <w:i w:val="false"/>
                <w:color w:val="000000"/>
                <w:sz w:val="20"/>
              </w:rPr>
              <w:t>жұмыс күндерінің саны, бірлік</w:t>
            </w:r>
            <w:r>
              <w:br/>
            </w:r>
            <w:r>
              <w:rPr>
                <w:rFonts w:ascii="Times New Roman"/>
                <w:b w:val="false"/>
                <w:i w:val="false"/>
                <w:color w:val="000000"/>
                <w:sz w:val="20"/>
              </w:rPr>
              <w:t>
Число дней работы парка, единиц</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086"/>
          <w:p>
            <w:pPr>
              <w:spacing w:after="20"/>
              <w:ind w:left="20"/>
              <w:jc w:val="both"/>
            </w:pPr>
            <w:r>
              <w:rPr>
                <w:rFonts w:ascii="Times New Roman"/>
                <w:b w:val="false"/>
                <w:i w:val="false"/>
                <w:color w:val="000000"/>
                <w:sz w:val="20"/>
              </w:rPr>
              <w:t>
4</w:t>
            </w:r>
          </w:p>
          <w:bookmarkEnd w:id="1086"/>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Жаппай мәдени іс-шаралар саны, бірлік</w:t>
            </w:r>
            <w:r>
              <w:br/>
            </w:r>
            <w:r>
              <w:rPr>
                <w:rFonts w:ascii="Times New Roman"/>
                <w:b w:val="false"/>
                <w:i w:val="false"/>
                <w:color w:val="000000"/>
                <w:sz w:val="20"/>
              </w:rPr>
              <w:t>
Число культурно-массовых мероприятий, единиц</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3" w:id="1087"/>
    <w:p>
      <w:pPr>
        <w:spacing w:after="0"/>
        <w:ind w:left="0"/>
        <w:jc w:val="both"/>
      </w:pPr>
      <w:r>
        <w:rPr>
          <w:rFonts w:ascii="Times New Roman"/>
          <w:b w:val="false"/>
          <w:i w:val="false"/>
          <w:color w:val="000000"/>
          <w:sz w:val="28"/>
        </w:rPr>
        <w:t xml:space="preserve">
      </w:t>
      </w:r>
      <w:r>
        <w:rPr>
          <w:rFonts w:ascii="Times New Roman"/>
          <w:b/>
          <w:i w:val="false"/>
          <w:color w:val="000000"/>
          <w:sz w:val="28"/>
        </w:rPr>
        <w:t>4. Демалыс объектілерінің және оларға келушілердің санын көрсетіңіз</w:t>
      </w:r>
      <w:r>
        <w:br/>
      </w:r>
      <w:r>
        <w:rPr>
          <w:rFonts w:ascii="Times New Roman"/>
          <w:b w:val="false"/>
          <w:i w:val="false"/>
          <w:color w:val="000000"/>
          <w:sz w:val="28"/>
        </w:rPr>
        <w:t xml:space="preserve">     Укажите число досуговых объектов и их посетителей</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560"/>
        <w:gridCol w:w="1548"/>
        <w:gridCol w:w="1548"/>
        <w:gridCol w:w="1548"/>
        <w:gridCol w:w="1549"/>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аттракциондар</w:t>
            </w:r>
            <w:r>
              <w:br/>
            </w:r>
            <w:r>
              <w:rPr>
                <w:rFonts w:ascii="Times New Roman"/>
                <w:b/>
                <w:i w:val="false"/>
                <w:color w:val="000000"/>
                <w:sz w:val="20"/>
              </w:rPr>
              <w:t>
аттракционы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ойын автоматтары</w:t>
            </w:r>
            <w:r>
              <w:br/>
            </w:r>
            <w:r>
              <w:rPr>
                <w:rFonts w:ascii="Times New Roman"/>
                <w:b/>
                <w:i w:val="false"/>
                <w:color w:val="000000"/>
                <w:sz w:val="20"/>
              </w:rPr>
              <w:t>
игровые автоматы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өзгелері</w:t>
            </w:r>
            <w:r>
              <w:br/>
            </w:r>
            <w:r>
              <w:rPr>
                <w:rFonts w:ascii="Times New Roman"/>
                <w:b/>
                <w:i w:val="false"/>
                <w:color w:val="000000"/>
                <w:sz w:val="20"/>
              </w:rPr>
              <w:t>
прочие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088"/>
          <w:p>
            <w:pPr>
              <w:spacing w:after="20"/>
              <w:ind w:left="20"/>
              <w:jc w:val="both"/>
            </w:pPr>
            <w:r>
              <w:rPr>
                <w:rFonts w:ascii="Times New Roman"/>
                <w:b w:val="false"/>
                <w:i w:val="false"/>
                <w:color w:val="000000"/>
                <w:sz w:val="20"/>
              </w:rPr>
              <w:t>
А</w:t>
            </w:r>
          </w:p>
          <w:bookmarkEnd w:id="1088"/>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089"/>
          <w:p>
            <w:pPr>
              <w:spacing w:after="20"/>
              <w:ind w:left="20"/>
              <w:jc w:val="both"/>
            </w:pPr>
            <w:r>
              <w:rPr>
                <w:rFonts w:ascii="Times New Roman"/>
                <w:b w:val="false"/>
                <w:i w:val="false"/>
                <w:color w:val="000000"/>
                <w:sz w:val="20"/>
              </w:rPr>
              <w:t>
1</w:t>
            </w:r>
          </w:p>
          <w:bookmarkEnd w:id="1089"/>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объектілерінің саны - барлығы, бірлік</w:t>
            </w:r>
            <w:r>
              <w:br/>
            </w:r>
            <w:r>
              <w:rPr>
                <w:rFonts w:ascii="Times New Roman"/>
                <w:b w:val="false"/>
                <w:i w:val="false"/>
                <w:color w:val="000000"/>
                <w:sz w:val="20"/>
              </w:rPr>
              <w:t xml:space="preserve">
Число досуговых объектов - всего, единиц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090"/>
          <w:p>
            <w:pPr>
              <w:spacing w:after="20"/>
              <w:ind w:left="20"/>
              <w:jc w:val="both"/>
            </w:pPr>
            <w:r>
              <w:rPr>
                <w:rFonts w:ascii="Times New Roman"/>
                <w:b w:val="false"/>
                <w:i w:val="false"/>
                <w:color w:val="000000"/>
                <w:sz w:val="20"/>
              </w:rPr>
              <w:t>
2</w:t>
            </w:r>
          </w:p>
          <w:bookmarkEnd w:id="1090"/>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жердегі демалыс объектілерінің саны, бірлік</w:t>
            </w:r>
            <w:r>
              <w:br/>
            </w:r>
            <w:r>
              <w:rPr>
                <w:rFonts w:ascii="Times New Roman"/>
                <w:b w:val="false"/>
                <w:i w:val="false"/>
                <w:color w:val="000000"/>
                <w:sz w:val="20"/>
              </w:rPr>
              <w:t>
Число досуговых объектов в сельской местности, единиц</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091"/>
          <w:p>
            <w:pPr>
              <w:spacing w:after="20"/>
              <w:ind w:left="20"/>
              <w:jc w:val="both"/>
            </w:pPr>
            <w:r>
              <w:rPr>
                <w:rFonts w:ascii="Times New Roman"/>
                <w:b w:val="false"/>
                <w:i w:val="false"/>
                <w:color w:val="000000"/>
                <w:sz w:val="20"/>
              </w:rPr>
              <w:t>
3</w:t>
            </w:r>
          </w:p>
          <w:bookmarkEnd w:id="1091"/>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объектілеріне бару саны – барлығы, адам</w:t>
            </w:r>
            <w:r>
              <w:br/>
            </w:r>
            <w:r>
              <w:rPr>
                <w:rFonts w:ascii="Times New Roman"/>
                <w:b w:val="false"/>
                <w:i w:val="false"/>
                <w:color w:val="000000"/>
                <w:sz w:val="20"/>
              </w:rPr>
              <w:t xml:space="preserve">
Число посещений досуговых объектов – всего, человек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092"/>
          <w:p>
            <w:pPr>
              <w:spacing w:after="20"/>
              <w:ind w:left="20"/>
              <w:jc w:val="both"/>
            </w:pPr>
            <w:r>
              <w:rPr>
                <w:rFonts w:ascii="Times New Roman"/>
                <w:b w:val="false"/>
                <w:i w:val="false"/>
                <w:color w:val="000000"/>
                <w:sz w:val="20"/>
              </w:rPr>
              <w:t>
4</w:t>
            </w:r>
          </w:p>
          <w:bookmarkEnd w:id="1092"/>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жердегі демалыс объектілеріне бару саны, адам</w:t>
            </w:r>
            <w:r>
              <w:br/>
            </w:r>
            <w:r>
              <w:rPr>
                <w:rFonts w:ascii="Times New Roman"/>
                <w:b w:val="false"/>
                <w:i w:val="false"/>
                <w:color w:val="000000"/>
                <w:sz w:val="20"/>
              </w:rPr>
              <w:t>
Число посещений досуговых объектов в сельской местности, человек</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4" w:id="1093"/>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Наименование__________________________________            Адрес_________________________________________</w:t>
      </w:r>
    </w:p>
    <w:bookmarkEnd w:id="1093"/>
    <w:bookmarkStart w:name="z1415" w:id="1094"/>
    <w:p>
      <w:pPr>
        <w:spacing w:after="0"/>
        <w:ind w:left="0"/>
        <w:jc w:val="both"/>
      </w:pPr>
      <w:r>
        <w:rPr>
          <w:rFonts w:ascii="Times New Roman"/>
          <w:b w:val="false"/>
          <w:i w:val="false"/>
          <w:color w:val="000000"/>
          <w:sz w:val="28"/>
        </w:rPr>
        <w:t>
      _______________________________________________ __________________________________________________________</w:t>
      </w:r>
    </w:p>
    <w:bookmarkEnd w:id="1094"/>
    <w:bookmarkStart w:name="z1416" w:id="1095"/>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 (респонденттің)</w:t>
      </w:r>
      <w:r>
        <w:br/>
      </w:r>
      <w:r>
        <w:rPr>
          <w:rFonts w:ascii="Times New Roman"/>
          <w:b/>
          <w:i w:val="false"/>
          <w:color w:val="000000"/>
          <w:sz w:val="28"/>
        </w:rPr>
        <w:t>Телефон</w:t>
      </w:r>
      <w:r>
        <w:rPr>
          <w:rFonts w:ascii="Times New Roman"/>
          <w:b w:val="false"/>
          <w:i w:val="false"/>
          <w:color w:val="000000"/>
          <w:sz w:val="28"/>
        </w:rPr>
        <w:t>_______________________________________            Адрес электронной почты (респондента) ______________________</w:t>
      </w:r>
    </w:p>
    <w:bookmarkEnd w:id="1095"/>
    <w:tbl>
      <w:tblPr>
        <w:tblW w:w="0" w:type="auto"/>
        <w:tblCellSpacing w:w="0" w:type="auto"/>
        <w:tblBorders>
          <w:top w:val="none"/>
          <w:left w:val="none"/>
          <w:bottom w:val="none"/>
          <w:right w:val="none"/>
          <w:insideH w:val="none"/>
          <w:insideV w:val="none"/>
        </w:tblBorders>
      </w:tblPr>
      <w:tblGrid>
        <w:gridCol w:w="2414"/>
        <w:gridCol w:w="3572"/>
        <w:gridCol w:w="2740"/>
        <w:gridCol w:w="3574"/>
      </w:tblGrid>
      <w:tr>
        <w:trPr>
          <w:trHeight w:val="30" w:hRule="atLeast"/>
        </w:trPr>
        <w:tc>
          <w:tcPr>
            <w:tcW w:w="2414" w:type="dxa"/>
            <w:tcBorders/>
            <w:tcMar>
              <w:top w:w="15" w:type="dxa"/>
              <w:left w:w="15" w:type="dxa"/>
              <w:bottom w:w="15" w:type="dxa"/>
              <w:right w:w="15" w:type="dxa"/>
            </w:tcMar>
            <w:vAlign w:val="center"/>
          </w:tcPr>
          <w:bookmarkStart w:name="z1417" w:id="1096"/>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1096"/>
          <w:p>
            <w:pPr>
              <w:spacing w:after="20"/>
              <w:ind w:left="20"/>
              <w:jc w:val="both"/>
            </w:pPr>
            <w:r>
              <w:rPr>
                <w:rFonts w:ascii="Times New Roman"/>
                <w:b w:val="false"/>
                <w:i w:val="false"/>
                <w:color w:val="000000"/>
                <w:sz w:val="20"/>
              </w:rPr>
              <w:t>
Согласны на опубликование первичных данных*</w:t>
            </w:r>
          </w:p>
        </w:tc>
        <w:tc>
          <w:tcPr>
            <w:tcW w:w="3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cMar>
              <w:top w:w="15" w:type="dxa"/>
              <w:left w:w="15" w:type="dxa"/>
              <w:bottom w:w="15" w:type="dxa"/>
              <w:right w:w="15" w:type="dxa"/>
            </w:tcMar>
            <w:vAlign w:val="center"/>
          </w:tcPr>
          <w:bookmarkStart w:name="z1418" w:id="1097"/>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1097"/>
          <w:p>
            <w:pPr>
              <w:spacing w:after="20"/>
              <w:ind w:left="20"/>
              <w:jc w:val="both"/>
            </w:pPr>
            <w:r>
              <w:rPr>
                <w:rFonts w:ascii="Times New Roman"/>
                <w:b w:val="false"/>
                <w:i w:val="false"/>
                <w:color w:val="000000"/>
                <w:sz w:val="20"/>
              </w:rPr>
              <w:t>
Не согласны на опубликование первичных данных*</w:t>
            </w:r>
          </w:p>
        </w:tc>
        <w:tc>
          <w:tcPr>
            <w:tcW w:w="3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419" w:id="1098"/>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1098"/>
    <w:bookmarkStart w:name="z1420" w:id="1099"/>
    <w:p>
      <w:pPr>
        <w:spacing w:after="0"/>
        <w:ind w:left="0"/>
        <w:jc w:val="both"/>
      </w:pPr>
      <w:r>
        <w:rPr>
          <w:rFonts w:ascii="Times New Roman"/>
          <w:b w:val="false"/>
          <w:i w:val="false"/>
          <w:color w:val="000000"/>
          <w:sz w:val="28"/>
        </w:rPr>
        <w:t>
      Исполнитель       _________________________________________________________________ __________________________________</w:t>
      </w:r>
    </w:p>
    <w:bookmarkEnd w:id="1099"/>
    <w:bookmarkStart w:name="z1421" w:id="1100"/>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bookmarkEnd w:id="1100"/>
    <w:bookmarkStart w:name="z1422" w:id="1101"/>
    <w:p>
      <w:pPr>
        <w:spacing w:after="0"/>
        <w:ind w:left="0"/>
        <w:jc w:val="both"/>
      </w:pPr>
      <w:r>
        <w:rPr>
          <w:rFonts w:ascii="Times New Roman"/>
          <w:b w:val="false"/>
          <w:i w:val="false"/>
          <w:color w:val="000000"/>
          <w:sz w:val="28"/>
        </w:rPr>
        <w:t>
                                     фамилия, имя и отчество (при его наличии)</w:t>
      </w:r>
    </w:p>
    <w:bookmarkEnd w:id="1101"/>
    <w:bookmarkStart w:name="z1423" w:id="1102"/>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bookmarkEnd w:id="1102"/>
    <w:bookmarkStart w:name="z1424" w:id="1103"/>
    <w:p>
      <w:pPr>
        <w:spacing w:after="0"/>
        <w:ind w:left="0"/>
        <w:jc w:val="both"/>
      </w:pPr>
      <w:r>
        <w:rPr>
          <w:rFonts w:ascii="Times New Roman"/>
          <w:b w:val="false"/>
          <w:i w:val="false"/>
          <w:color w:val="000000"/>
          <w:sz w:val="28"/>
        </w:rPr>
        <w:t>
      Главный бухгалтер ____________________________________________________________ __________________________________</w:t>
      </w:r>
    </w:p>
    <w:bookmarkEnd w:id="1103"/>
    <w:bookmarkStart w:name="z1425" w:id="1104"/>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1104"/>
    <w:bookmarkStart w:name="z1426" w:id="1105"/>
    <w:p>
      <w:pPr>
        <w:spacing w:after="0"/>
        <w:ind w:left="0"/>
        <w:jc w:val="both"/>
      </w:pPr>
      <w:r>
        <w:rPr>
          <w:rFonts w:ascii="Times New Roman"/>
          <w:b w:val="false"/>
          <w:i w:val="false"/>
          <w:color w:val="000000"/>
          <w:sz w:val="28"/>
        </w:rPr>
        <w:t>
                               фамилия, имя и отчество (при его наличии)                                    подпись</w:t>
      </w:r>
    </w:p>
    <w:bookmarkEnd w:id="1105"/>
    <w:bookmarkStart w:name="z1427" w:id="1106"/>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1106"/>
    <w:bookmarkStart w:name="z1428" w:id="1107"/>
    <w:p>
      <w:pPr>
        <w:spacing w:after="0"/>
        <w:ind w:left="0"/>
        <w:jc w:val="both"/>
      </w:pPr>
      <w:r>
        <w:rPr>
          <w:rFonts w:ascii="Times New Roman"/>
          <w:b w:val="false"/>
          <w:i w:val="false"/>
          <w:color w:val="000000"/>
          <w:sz w:val="28"/>
        </w:rPr>
        <w:t>
      Руководитель _________________________________________________________________ __________________________________</w:t>
      </w:r>
    </w:p>
    <w:bookmarkEnd w:id="1107"/>
    <w:bookmarkStart w:name="z1429" w:id="1108"/>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bookmarkEnd w:id="1108"/>
    <w:bookmarkStart w:name="z1430" w:id="1109"/>
    <w:p>
      <w:pPr>
        <w:spacing w:after="0"/>
        <w:ind w:left="0"/>
        <w:jc w:val="both"/>
      </w:pPr>
      <w:r>
        <w:rPr>
          <w:rFonts w:ascii="Times New Roman"/>
          <w:b w:val="false"/>
          <w:i w:val="false"/>
          <w:color w:val="000000"/>
          <w:sz w:val="28"/>
        </w:rPr>
        <w:t>
                                     фамилия, имя и отчество (при его наличии)                              подпись</w:t>
      </w:r>
    </w:p>
    <w:bookmarkEnd w:id="1109"/>
    <w:bookmarkStart w:name="z1431" w:id="1110"/>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bookmarkEnd w:id="1110"/>
    <w:bookmarkStart w:name="z1432" w:id="1111"/>
    <w:p>
      <w:pPr>
        <w:spacing w:after="0"/>
        <w:ind w:left="0"/>
        <w:jc w:val="both"/>
      </w:pPr>
      <w:r>
        <w:rPr>
          <w:rFonts w:ascii="Times New Roman"/>
          <w:b w:val="false"/>
          <w:i w:val="false"/>
          <w:color w:val="000000"/>
          <w:sz w:val="28"/>
        </w:rPr>
        <w:t>
                                                                                           Место для печати (при наличии)</w:t>
      </w:r>
    </w:p>
    <w:bookmarkEnd w:id="1111"/>
    <w:bookmarkStart w:name="z1433" w:id="111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Примечание:</w:t>
      </w:r>
    </w:p>
    <w:bookmarkEnd w:id="1112"/>
    <w:bookmarkStart w:name="z1434" w:id="1113"/>
    <w:p>
      <w:pPr>
        <w:spacing w:after="0"/>
        <w:ind w:left="0"/>
        <w:jc w:val="both"/>
      </w:pPr>
      <w:r>
        <w:rPr>
          <w:rFonts w:ascii="Times New Roman"/>
          <w:b w:val="false"/>
          <w:i w:val="false"/>
          <w:color w:val="000000"/>
          <w:sz w:val="28"/>
        </w:rPr>
        <w:t xml:space="preserve">
      </w:t>
      </w:r>
      <w:r>
        <w:rPr>
          <w:rFonts w:ascii="Times New Roman"/>
          <w:b/>
          <w:i w:val="false"/>
          <w:color w:val="000000"/>
          <w:sz w:val="28"/>
        </w:rPr>
        <w:t>* Аталған тармақ Қазақстан Республикасы "Мемлекеттік статистика туралы" Заңының 8-бабының 5-тармағына сәйкес толтырылады.</w:t>
      </w:r>
      <w:r>
        <w:br/>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1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2016 года № 211</w:t>
            </w:r>
          </w:p>
        </w:tc>
      </w:tr>
    </w:tbl>
    <w:bookmarkStart w:name="z1436" w:id="111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парка развлечений и отдыха" (код 211112007, индекс 1-парк, периодичность годовая)</w:t>
      </w:r>
    </w:p>
    <w:bookmarkEnd w:id="1114"/>
    <w:bookmarkStart w:name="z1437" w:id="1115"/>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парка развлечений и отдыха" (код 211112007, индекс 1-парк,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парка развлечений и отдыха" (код 211112007, индекс 1-парк, периодичность годовая).</w:t>
      </w:r>
    </w:p>
    <w:bookmarkEnd w:id="1115"/>
    <w:bookmarkStart w:name="z1438" w:id="1116"/>
    <w:p>
      <w:pPr>
        <w:spacing w:after="0"/>
        <w:ind w:left="0"/>
        <w:jc w:val="both"/>
      </w:pPr>
      <w:r>
        <w:rPr>
          <w:rFonts w:ascii="Times New Roman"/>
          <w:b w:val="false"/>
          <w:i w:val="false"/>
          <w:color w:val="000000"/>
          <w:sz w:val="28"/>
        </w:rPr>
        <w:t>
      2. Предприятия и индивидуальные предприниматели, арендующие часть парка заполняют строки 3, 4 раздела 3 и строки 3, 4, раздела 4 а число парков и их площади и досуговые объекты отражают предприятия, у которых эти парки состоят на балансе.</w:t>
      </w:r>
    </w:p>
    <w:bookmarkEnd w:id="1116"/>
    <w:bookmarkStart w:name="z1439" w:id="1117"/>
    <w:p>
      <w:pPr>
        <w:spacing w:after="0"/>
        <w:ind w:left="0"/>
        <w:jc w:val="both"/>
      </w:pPr>
      <w:r>
        <w:rPr>
          <w:rFonts w:ascii="Times New Roman"/>
          <w:b w:val="false"/>
          <w:i w:val="false"/>
          <w:color w:val="000000"/>
          <w:sz w:val="28"/>
        </w:rPr>
        <w:t>
      Предприятия, арендующие в целом парк, заполняют все разделы.</w:t>
      </w:r>
    </w:p>
    <w:bookmarkEnd w:id="1117"/>
    <w:bookmarkStart w:name="z1440" w:id="1118"/>
    <w:p>
      <w:pPr>
        <w:spacing w:after="0"/>
        <w:ind w:left="0"/>
        <w:jc w:val="both"/>
      </w:pPr>
      <w:r>
        <w:rPr>
          <w:rFonts w:ascii="Times New Roman"/>
          <w:b w:val="false"/>
          <w:i w:val="false"/>
          <w:color w:val="000000"/>
          <w:sz w:val="28"/>
        </w:rPr>
        <w:t>
      3. В разделе 2 в парки развлечений и отдыха включаются парки, расположенные под открытым небом, и парки, расположенные в помещении. К паркам под открытым небом относятся комплексные, многофункциональные учреждения культуры, располагающие зеленым массивом, организующие культурно-досуговую и физкультурно-оздоровительную работу среди населения. К паркам развлечений относятся комплексы, включающие аттракционы и виды развлечений на одной территории.</w:t>
      </w:r>
    </w:p>
    <w:bookmarkEnd w:id="1118"/>
    <w:bookmarkStart w:name="z1441" w:id="1119"/>
    <w:p>
      <w:pPr>
        <w:spacing w:after="0"/>
        <w:ind w:left="0"/>
        <w:jc w:val="both"/>
      </w:pPr>
      <w:r>
        <w:rPr>
          <w:rFonts w:ascii="Times New Roman"/>
          <w:b w:val="false"/>
          <w:i w:val="false"/>
          <w:color w:val="000000"/>
          <w:sz w:val="28"/>
        </w:rPr>
        <w:t>
      4. В строке 1 раздела 3 площадь парка, расположенного под открытым небом, указывается согласно государственному акту на землю, включает в себя территорию, занимаемую павильонами, сооружениями, театрами и досуговыми объектами, независимо от их места нахождения.</w:t>
      </w:r>
    </w:p>
    <w:bookmarkEnd w:id="1119"/>
    <w:bookmarkStart w:name="z1442" w:id="1120"/>
    <w:p>
      <w:pPr>
        <w:spacing w:after="0"/>
        <w:ind w:left="0"/>
        <w:jc w:val="both"/>
      </w:pPr>
      <w:r>
        <w:rPr>
          <w:rFonts w:ascii="Times New Roman"/>
          <w:b w:val="false"/>
          <w:i w:val="false"/>
          <w:color w:val="000000"/>
          <w:sz w:val="28"/>
        </w:rPr>
        <w:t>
      В строке 2 площадь парка, расположенного в помещении, включает как собственную, так и арендованную площадь. Также включает в себя площадь досуговых объектов, расположенных в зданиях торговых центров, развлекательных комплексов.</w:t>
      </w:r>
    </w:p>
    <w:bookmarkEnd w:id="1120"/>
    <w:bookmarkStart w:name="z1443" w:id="1121"/>
    <w:p>
      <w:pPr>
        <w:spacing w:after="0"/>
        <w:ind w:left="0"/>
        <w:jc w:val="both"/>
      </w:pPr>
      <w:r>
        <w:rPr>
          <w:rFonts w:ascii="Times New Roman"/>
          <w:b w:val="false"/>
          <w:i w:val="false"/>
          <w:color w:val="000000"/>
          <w:sz w:val="28"/>
        </w:rPr>
        <w:t>
      В строке 3 в число дней работы парка проставляются дни, когда парк был открыт для посетителей и велась работа по их обслуживанию.</w:t>
      </w:r>
    </w:p>
    <w:bookmarkEnd w:id="1121"/>
    <w:bookmarkStart w:name="z1444" w:id="1122"/>
    <w:p>
      <w:pPr>
        <w:spacing w:after="0"/>
        <w:ind w:left="0"/>
        <w:jc w:val="both"/>
      </w:pPr>
      <w:r>
        <w:rPr>
          <w:rFonts w:ascii="Times New Roman"/>
          <w:b w:val="false"/>
          <w:i w:val="false"/>
          <w:color w:val="000000"/>
          <w:sz w:val="28"/>
        </w:rPr>
        <w:t>
      Парки, временно закрытые для посещения, составляют отчет за период своей деятельности.</w:t>
      </w:r>
    </w:p>
    <w:bookmarkEnd w:id="1122"/>
    <w:bookmarkStart w:name="z1445" w:id="1123"/>
    <w:p>
      <w:pPr>
        <w:spacing w:after="0"/>
        <w:ind w:left="0"/>
        <w:jc w:val="both"/>
      </w:pPr>
      <w:r>
        <w:rPr>
          <w:rFonts w:ascii="Times New Roman"/>
          <w:b w:val="false"/>
          <w:i w:val="false"/>
          <w:color w:val="000000"/>
          <w:sz w:val="28"/>
        </w:rPr>
        <w:t>
      В строке 4 указываются культурно-массовые мероприятия, к которым относятся все мероприятия организованные парком и проводимые как непосредственно в парке, так и за его пределами: концерты, спектакли, праздники, гулянья, чествования ветеранов, тематические встречи, спортивные соревнования, сеансы игры в шахматы и шашки, концерты оркестров, музыкальные композиции и выступления по определенным программам, кроме радиобесед.</w:t>
      </w:r>
    </w:p>
    <w:bookmarkEnd w:id="1123"/>
    <w:bookmarkStart w:name="z1446" w:id="1124"/>
    <w:p>
      <w:pPr>
        <w:spacing w:after="0"/>
        <w:ind w:left="0"/>
        <w:jc w:val="both"/>
      </w:pPr>
      <w:r>
        <w:rPr>
          <w:rFonts w:ascii="Times New Roman"/>
          <w:b w:val="false"/>
          <w:i w:val="false"/>
          <w:color w:val="000000"/>
          <w:sz w:val="28"/>
        </w:rPr>
        <w:t>
      5. В строке 1 раздела 4 указываются досуговые объекты, к которым относятся эстрадные площадки или театры, помещения для занятия творчеством, танцевальные площадки, спортивные объекты, базы проката спортивного инвентаря, художественно - оформительские и прочие мастерские, детские городки, площадки и аттракционы, игровые автоматы, расположенные на территории парка.</w:t>
      </w:r>
    </w:p>
    <w:bookmarkEnd w:id="1124"/>
    <w:bookmarkStart w:name="z1447" w:id="1125"/>
    <w:p>
      <w:pPr>
        <w:spacing w:after="0"/>
        <w:ind w:left="0"/>
        <w:jc w:val="both"/>
      </w:pPr>
      <w:r>
        <w:rPr>
          <w:rFonts w:ascii="Times New Roman"/>
          <w:b w:val="false"/>
          <w:i w:val="false"/>
          <w:color w:val="000000"/>
          <w:sz w:val="28"/>
        </w:rPr>
        <w:t>
      В графе 2 указываются аттракционы, к которым относятся машины или устройства, в которых с целью развлечения и создания психоэмоциональных и физиологических эффектов предусмотрено использование биомеханического, оптического, аудио- воздействия на посетителей аттракционов.</w:t>
      </w:r>
    </w:p>
    <w:bookmarkEnd w:id="1125"/>
    <w:bookmarkStart w:name="z1448" w:id="1126"/>
    <w:p>
      <w:pPr>
        <w:spacing w:after="0"/>
        <w:ind w:left="0"/>
        <w:jc w:val="both"/>
      </w:pPr>
      <w:r>
        <w:rPr>
          <w:rFonts w:ascii="Times New Roman"/>
          <w:b w:val="false"/>
          <w:i w:val="false"/>
          <w:color w:val="000000"/>
          <w:sz w:val="28"/>
        </w:rPr>
        <w:t>
      В графе 3 указываются игровые автоматы, к которым относятся специализированные устройства, разработанные для того, чтобы играть в видеоигры.</w:t>
      </w:r>
    </w:p>
    <w:bookmarkEnd w:id="1126"/>
    <w:bookmarkStart w:name="z1449" w:id="1127"/>
    <w:p>
      <w:pPr>
        <w:spacing w:after="0"/>
        <w:ind w:left="0"/>
        <w:jc w:val="both"/>
      </w:pPr>
      <w:r>
        <w:rPr>
          <w:rFonts w:ascii="Times New Roman"/>
          <w:b w:val="false"/>
          <w:i w:val="false"/>
          <w:color w:val="000000"/>
          <w:sz w:val="28"/>
        </w:rPr>
        <w:t>
      В строках 3, 4 посещения досуговых объектов учитываются по числу приобретенных билетов и льготных посещений (дети-инвалиды, ветераны, благотворительные акции).</w:t>
      </w:r>
    </w:p>
    <w:bookmarkEnd w:id="1127"/>
    <w:bookmarkStart w:name="z1450" w:id="1128"/>
    <w:p>
      <w:pPr>
        <w:spacing w:after="0"/>
        <w:ind w:left="0"/>
        <w:jc w:val="both"/>
      </w:pPr>
      <w:r>
        <w:rPr>
          <w:rFonts w:ascii="Times New Roman"/>
          <w:b w:val="false"/>
          <w:i w:val="false"/>
          <w:color w:val="000000"/>
          <w:sz w:val="28"/>
        </w:rPr>
        <w:t>
      6.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1128"/>
    <w:bookmarkStart w:name="z1451" w:id="1129"/>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1129"/>
    <w:bookmarkStart w:name="z1452" w:id="1130"/>
    <w:p>
      <w:pPr>
        <w:spacing w:after="0"/>
        <w:ind w:left="0"/>
        <w:jc w:val="both"/>
      </w:pPr>
      <w:r>
        <w:rPr>
          <w:rFonts w:ascii="Times New Roman"/>
          <w:b w:val="false"/>
          <w:i w:val="false"/>
          <w:color w:val="000000"/>
          <w:sz w:val="28"/>
        </w:rPr>
        <w:t>
      8. Арифметико-логический контроль:</w:t>
      </w:r>
    </w:p>
    <w:bookmarkEnd w:id="1130"/>
    <w:bookmarkStart w:name="z1453" w:id="1131"/>
    <w:p>
      <w:pPr>
        <w:spacing w:after="0"/>
        <w:ind w:left="0"/>
        <w:jc w:val="both"/>
      </w:pPr>
      <w:r>
        <w:rPr>
          <w:rFonts w:ascii="Times New Roman"/>
          <w:b w:val="false"/>
          <w:i w:val="false"/>
          <w:color w:val="000000"/>
          <w:sz w:val="28"/>
        </w:rPr>
        <w:t>
      1) Раздел 2. "Число парков":</w:t>
      </w:r>
    </w:p>
    <w:bookmarkEnd w:id="1131"/>
    <w:bookmarkStart w:name="z1454" w:id="1132"/>
    <w:p>
      <w:pPr>
        <w:spacing w:after="0"/>
        <w:ind w:left="0"/>
        <w:jc w:val="both"/>
      </w:pPr>
      <w:r>
        <w:rPr>
          <w:rFonts w:ascii="Times New Roman"/>
          <w:b w:val="false"/>
          <w:i w:val="false"/>
          <w:color w:val="000000"/>
          <w:sz w:val="28"/>
        </w:rPr>
        <w:t>
      графа 1 ≥ графы 2 для каждой строки.</w:t>
      </w:r>
    </w:p>
    <w:bookmarkEnd w:id="1132"/>
    <w:bookmarkStart w:name="z1455" w:id="1133"/>
    <w:p>
      <w:pPr>
        <w:spacing w:after="0"/>
        <w:ind w:left="0"/>
        <w:jc w:val="both"/>
      </w:pPr>
      <w:r>
        <w:rPr>
          <w:rFonts w:ascii="Times New Roman"/>
          <w:b w:val="false"/>
          <w:i w:val="false"/>
          <w:color w:val="000000"/>
          <w:sz w:val="28"/>
        </w:rPr>
        <w:t>
      2) Раздел 3. "Основные характеристики деятельности парка":</w:t>
      </w:r>
    </w:p>
    <w:bookmarkEnd w:id="1133"/>
    <w:bookmarkStart w:name="z1456" w:id="1134"/>
    <w:p>
      <w:pPr>
        <w:spacing w:after="0"/>
        <w:ind w:left="0"/>
        <w:jc w:val="both"/>
      </w:pPr>
      <w:r>
        <w:rPr>
          <w:rFonts w:ascii="Times New Roman"/>
          <w:b w:val="false"/>
          <w:i w:val="false"/>
          <w:color w:val="000000"/>
          <w:sz w:val="28"/>
        </w:rPr>
        <w:t>
      графа 1 ≥ графы 2 для каждой строки.</w:t>
      </w:r>
    </w:p>
    <w:bookmarkEnd w:id="1134"/>
    <w:bookmarkStart w:name="z1457" w:id="1135"/>
    <w:p>
      <w:pPr>
        <w:spacing w:after="0"/>
        <w:ind w:left="0"/>
        <w:jc w:val="both"/>
      </w:pPr>
      <w:r>
        <w:rPr>
          <w:rFonts w:ascii="Times New Roman"/>
          <w:b w:val="false"/>
          <w:i w:val="false"/>
          <w:color w:val="000000"/>
          <w:sz w:val="28"/>
        </w:rPr>
        <w:t>
      3) Раздел 4. "Число досуговых объектов и их посетителей":</w:t>
      </w:r>
    </w:p>
    <w:bookmarkEnd w:id="1135"/>
    <w:bookmarkStart w:name="z1458" w:id="1136"/>
    <w:p>
      <w:pPr>
        <w:spacing w:after="0"/>
        <w:ind w:left="0"/>
        <w:jc w:val="both"/>
      </w:pPr>
      <w:r>
        <w:rPr>
          <w:rFonts w:ascii="Times New Roman"/>
          <w:b w:val="false"/>
          <w:i w:val="false"/>
          <w:color w:val="000000"/>
          <w:sz w:val="28"/>
        </w:rPr>
        <w:t>
      строка 2 ≤ строки 1 для каждой графы;</w:t>
      </w:r>
    </w:p>
    <w:bookmarkEnd w:id="1136"/>
    <w:bookmarkStart w:name="z1459" w:id="1137"/>
    <w:p>
      <w:pPr>
        <w:spacing w:after="0"/>
        <w:ind w:left="0"/>
        <w:jc w:val="both"/>
      </w:pPr>
      <w:r>
        <w:rPr>
          <w:rFonts w:ascii="Times New Roman"/>
          <w:b w:val="false"/>
          <w:i w:val="false"/>
          <w:color w:val="000000"/>
          <w:sz w:val="28"/>
        </w:rPr>
        <w:t>
      строка 4 ≤ строки 3 для каждой графы;</w:t>
      </w:r>
    </w:p>
    <w:bookmarkEnd w:id="1137"/>
    <w:bookmarkStart w:name="z1460" w:id="1138"/>
    <w:p>
      <w:pPr>
        <w:spacing w:after="0"/>
        <w:ind w:left="0"/>
        <w:jc w:val="both"/>
      </w:pPr>
      <w:r>
        <w:rPr>
          <w:rFonts w:ascii="Times New Roman"/>
          <w:b w:val="false"/>
          <w:i w:val="false"/>
          <w:color w:val="000000"/>
          <w:sz w:val="28"/>
        </w:rPr>
        <w:t>
      графа 1 = ∑ граф 2-4 для каждой строки.</w:t>
      </w:r>
    </w:p>
    <w:bookmarkEnd w:id="1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header.xml" Type="http://schemas.openxmlformats.org/officeDocument/2006/relationships/header" Id="rId3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