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dec904" w14:textId="bdec9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акимата Актюбинской области от 19 августа 2015 года № 311 "Об утверждении регламента государственной услуги "Субсидирование стоимости удобрений (за исключением органических)"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Актюбинской области от 30 марта 2016 года № 120. Зарегистрировано Департаментом юстиции Актюбинской области 6 мая 2016 года № 4899. Утратило силу постановлением акимата Актюбинской области от 3 марта 2020 года № 81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Актюбинской области от 03.03.2020 № 81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 Республики Казахстан от 15 апреля 2013 года "О государственных услугах",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19 января 2016 года № 15 "О внесении изменений в некоторые приказы Министра сельского хозяйства Республики Казахстан" (зарегистрированное в Реестре государственной регистрации нормативных правовых актов № 13337) акимат Актюбинской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Актюбинской области от 19 августа 2015 года № 311 "Субсидирование стоимости удобрений (за исключением органических)" (зарегистрированное в реестре государственной регистрации нормативных правовых актов № 4521, опубликованное 29 сентября 2015 года в газетах "Ақтөбе" и "Актюбинский вестник")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регламент государственной услуги</w:t>
      </w:r>
      <w:r>
        <w:rPr>
          <w:rFonts w:ascii="Times New Roman"/>
          <w:b w:val="false"/>
          <w:i w:val="false"/>
          <w:color w:val="000000"/>
          <w:sz w:val="28"/>
        </w:rPr>
        <w:t xml:space="preserve"> "Субсидирование стоимости удобрений (за исключением органических)", утвержденный вышеуказанным постановлением,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Государственному учреждению "Управление сельского хозяйства Актюбинской области" обеспечить направление настоящего постановления на официальное опубликование в периодических печатных изданиях и информационно-правовой системе "Әділет".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заместителя акимаАктюбинской области Джумагазиева М.С.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4. Настоящее постановление вводится в действие по истечении десяти календарных дней после дня его первого официального опубликования, но не ранее введения в действие </w:t>
      </w: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19 января 2016 года № 15 "О внесении изменений в некоторые приказы Министра сельского хозяйства Республики Казахстан".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Актюбинской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Сапарбаев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Актюбинской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"30" марта 2016 года № 120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Актюбинской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"19" августа 2015 года № 311</w:t>
            </w:r>
          </w:p>
        </w:tc>
      </w:tr>
    </w:tbl>
    <w:bookmarkStart w:name="z13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"Субсидирование стоимости удобрений (за исключением органических)"</w:t>
      </w:r>
    </w:p>
    <w:bookmarkEnd w:id="1"/>
    <w:bookmarkStart w:name="z1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2"/>
    <w:bookmarkStart w:name="z1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Государственная услуга "Субсидирование стоимости удобрений (за исключением органических)" (далее – государственная услуга) оказывается государственным учреждением "Управление сельского хозяйства Актюбинской области" (далее – услугодатель).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Прием заявки и выдача результата оказания государственной услуги осуществляются через: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канцелярию услугодателя и отделов сельского хозяйства и ветеринарии районов и города Актобе (далее - отдел);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некоммерческое акционерное общество "Государственная корпорация "Правительство для граждан" (далее – Государственная корпорация);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веб-портал "электронного правительства" www.egov.kz (далее – портал).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Форма оказания государственной услуги: электронная (частично автоматизированная) и (или)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Результат оказания государственной услуги является предоставление в государственное учреждение "Департамент Казначейства по Актюбинской области Комитета Казначейства Министерства финансов Республики Казахстан" (далее – казначейство) платежных документов к оплате для дальнейшего перечисления причитающихся субсидий на банковские счета: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сельскохозяйственных товаропроизводителей (далее – сельхозтоваро-производитель) для возмещения затрат на приобретенные удобрения (за исключением органических) в текущем году и в 4 (четвертом) квартале предыдущего года у поставщиков удобрений и (или) непосредственно у иностранных производителей удобрений;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отечественных производителей удобрений для удешевления стоимости удобрений (за исключением органических), реализованных сельхозтоваропроизводителям в текущем году и в 4 (четвертом) квартале предыдущего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Форма представления результата оказания государственной услуги: электронная и (или) бумажная.</w:t>
      </w:r>
    </w:p>
    <w:bookmarkEnd w:id="3"/>
    <w:bookmarkStart w:name="z2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4"/>
    <w:bookmarkStart w:name="z2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по оказанию государственной услуги является заявка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государственной услуги "Субсидирование стоимости удобрений (за исключением органических)" утвержденному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19 января 2016 года № 15 "О внесении изменений в некоторые приказы Министра сельского хозяйства Республики Казахстан" (далее – Стандарт);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Прием перечня документов осуществляется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 Содержание каждой процедуры (действия), входящей в состав процесса оказания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 обращении к услугодателю: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специалист канцелярии услугодателя в течение 30 (тридцати) минут осуществляет прием заявки, делает отметку на его копии с указанием даты и времени, фамилии и инициалов должностного лица, принявшего заявку.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Результат – направляет документы для оказания государственной услуги руководителю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руководитель услугодателя ознакамливается в течение 1 (одного) рабочего дня с поступившими документами и направляет для исполнения.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Результат – направляет документы для оказания государственной услуги руководителю отдела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руководитель отдела услугодателя в течение 1 (одного) рабочего дня определяет ответственного исполнителя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Результат – направляет документы ответственному исполнителю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ответственный исполнитель услугодателя в течение 4 (четырех) рабочих дней с момента предоставления услугополучателем заявки проверяет на предмет соответствия условиям указанным в приложении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Результат – формирует ведомость для выплаты субсидий и предоставляет в казначейство платежные документы к оплате для перечисления причитающихся субсидий на счета услугополучателей, в случае отрицательного решения письменно уведомляет услугополучателя с указанием причин непредоставления субсидий.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 обращении в отдел: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специалист отдела канцелярии в течение 30 (тридцати) минут осуществляет прием заявки, выдает расписку с указанием даты и времени, фамилии и инициалов должностного лица, принявшего заявку.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Результат – регистрация и направление документов на резолюцию руководителю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руководитель отдела ознакамливается в течение 1 (одного) рабочего дня с поступившими документами и направляет для исполнения.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Результат – направляет документы для оказания государственной услуги ответственному исполнителю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ответственный исполнитель отдела в течение 3 (трех) рабочих дней с момента предоставления услугополучателем заявки проверяет на предмет соответствия условиям указанным в приложении Стандарта, в случае положительного решения в предоставлении субсидии услугополучателю отдел направляет заявку к услугодателю, в случае отрицательного решения письменно уведомляет услугополучателя с указанием причин непредоставления субсидий.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Результат – направление заявки услугодателю или письменное уведомление об отрицательном решении;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ответственный исполнитель услугодателя после поступления заявки в течение 2 (двух) рабочих дней формирует ведомость для выплаты субсидий.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Результат – предоставление в казначейство платежные документы к оплате для перечисления причитающихся субсидий на счета услугополучателей.</w:t>
      </w:r>
    </w:p>
    <w:bookmarkEnd w:id="5"/>
    <w:bookmarkStart w:name="z4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6"/>
    <w:bookmarkStart w:name="z4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Перечень структурных подразделений(работников) услугодателя,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специалист канцелярии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руководитель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руководитель отдела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ответственный исполнитель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специалист отдела канцелярии;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руководитель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7) ответственный исполнитель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7. Описание последовательности прохождение каждой процедуры (действия) с указанием длительности каждой процедуры (действия):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 обращении к услугодателю: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специалист канцелярии услугодателя в течение 30 (тридцати) минут осуществляет прием заявки, отмечает на его копии с указанием даты и времени, фамилии и инициалов должностного лица, принявшего заявку;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руководитель услугодателя ознакамливается в течение 1 (одного) рабочего дня с поступившими документами и направляет для исполнения;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руководитель отдела услугодателя в течение 1 (одного) рабочего дня определяет ответственного исполнителя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ответственный исполнитель услугодателя в течение 4 (четырех) рабочих днейс момента предоставления услугополучателем заявки проверяет на предмет соответствия условиям указанным в приложении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 обращении в отдел: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специалист отдела канцелярии в течение 30 (тридцати) минут осуществляет прием заявки, выдает расписку с указанием даты и времени, фамилии и инициалов должностного лица, принявшего заявку;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руководитель отдела ознакамливается в течение 1 (одного) рабочего дня с поступившими документами и направляет для исполнения;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ответственный исполнитель отдела в течение 3 (трех) рабочих дней с момента предоставления услугополучателем заявки проверяет на предмет соответствия условиям указанным в приложении Стандарта, в случае положительного решения в предоставлении субсидии услугополучателю отдел направляет заявку к услугодателю, в случае отрицательного решения письменно уведомляет услугополучателя с указанием причин непредоставления субсидий;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ответственный исполнитель услугодателя после поступления заявки в течение 2 (двух) рабочих дней формирует ведомость для выплаты субсидий.</w:t>
      </w:r>
    </w:p>
    <w:bookmarkEnd w:id="7"/>
    <w:bookmarkStart w:name="z67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Государственной корпорацией и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8"/>
    <w:bookmarkStart w:name="z6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Описание порядка обращения и последовательности процедур (действий) при оказании государственной услуги через Государственную корпорацию: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услугополучатель государственной услуги подает заявление и необходимые документы оператору Государственной корпорации согласно Стандарту, которое осуществляется в операционном зале по средством "без барьерного" обслуживания путем электронной очереди;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процесс 1 – ввод оператором Государственной корпорации в Автоматизированное рабочее место Интегрированной информационной системы Государственной корпорации (далее – АРМ ИИС ГК) логина и пароля (процесс авторизации) для оказания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процесс 2 – выбор оператором Государственной корпорации, вывод на экран формы запроса для оказания государственной услуги и ввод оператором Государственной корпорации данных услугополучателя, а также данных по доверенности представителя услугополучателя (при нотариально удостоверенной доверенности, при ином удостоверении доверенности-данные доверенности не заполняются);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процесс 3 – направление запроса через Интегрированной информационной системы Государственной корпорации (далее - ИИС ГК) в государственную базу данных физических лиц/ государственную базу данных юридических лиц (далее - ГБД ФЛ/ГБД ЮЛ) о данных услугополучателя, а также в Единую нотариальную информационную систему (далее - ЕНИС) – о данных доверенности представителя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условие 1 – проверка наличия данных услугополучателя в ГБД ФЛ/ГБД ЮЛ, данных доверенности в ЕНИС;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процесс 4 – формирование сообщения о невозможности получения данных в связи с отсутствием данных услугополучателя в ГБД ФЛ/ГБД ЮЛ и данных доверенности в ЕНИС;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7) процесс 5 – направление электронного документа (запроса услугополучателя) удостоверенного (подписанного) электронной цифровой подписью (далее - ЭЦП) оператора Государственной корпорации в портал;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8) процесс 6 – получение услугополучателем через оператора Государственной корпорации результата услуги (уведомление о назначении/не назначении субсидии).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9. Описание порядка обращения и последовательности процедур (действий) услугодателя и услугополучателя при оказании государственной услуги через портал: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услугополучатель осуществляет регистрацию на портале с помощью индивидуального идентификационного номера (далее – ИИН) и бизнес–идентификационного номера (далее – БИН) и пароля (осуществляется для незарегистрированных получателей на портале);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процесс 1 – ввод услугополучателем ИИН/БИН и пароля (процесс авторизации) на портале;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условие1 – проверка на портале подлинности данных о зарегистрированном услугополучателе через ИИН/БИН и пароль;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процесс 2 – формирование порталом уведомление об отказе в авторизации в связи с имеющимися нарушениями в данных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5) процесс 3 – выбор услугополучателем услуги, указанной в настоящем регламенте, вывод на экран формы запроса для оказания услуги и заполнение услугополучателем формы (ввод данных) с учетом ее структуры и форматных требований, прикрепление к форме запроса необходимых копий документов в электронном виде,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а также выбор потребителем регистрационного свидетельства ЭЦП для удостоверения (подписания) запроса;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условие 2 – проверка на портал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(между ИИН/БИН, указанным в запросе, и ИИН/БИН, указанным в регистрационном свидетельстве ЭЦП);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7) процесс 4 – формирование сообщения об отказе в запрашиваемой услуге в связи с не подтверждением подлинности ЭЦП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8) процесс 5 – направление электронного документа (запроса услугополучателя) удостоверенного (подписанного) ЭЦП услугополучателя в портал;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9) процесс 6 – получение услугополучателем результата услуги, сформированного порталом.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10. Функциональные взаимодействия информационных систем, задействованных при оказании государственной услуги через портал приведены диаграммой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11.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а также описания порядка взаимодействия с Государственной корпорацией и (или) иными услугодателями и порядка использования информационных систем в процессе оказания государственной услуги отражается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 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регламенту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государственной услуги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"Субсидирование стоимости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удобрений (за исключением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органических)"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Функциональные взаимодействия при оказании государственной услуги через портал.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479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47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drawing>
          <wp:inline distT="0" distB="0" distL="0" distR="0">
            <wp:extent cx="6985000" cy="4749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985000" cy="474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регламенту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государственной услуги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"Субсидирование стоимости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удобрений (за исключением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органических)"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 процессов оказания государственной услуги 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7467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46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7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header.xml" Type="http://schemas.openxmlformats.org/officeDocument/2006/relationships/header" Id="rId7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