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16c2" w14:textId="8df1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27 июля 2015 года № 158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января 2016 года № 25. Зарегистрировано Департаментом юстиции Жамбылской области 19 февраля 2016 года № 2946. Утратило силу постановлением акимата Жамбылской области от 19 марта 2021 года №73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19.03.2021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регламент государственной услуги "Выдача справки, подтверждающей принадлежность заявителя (семьи) к получателям адресной социальной помощи", утвержденного постановлением акимата Жамбылской области от 27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2735, опубликовано в информационно-правовой системе "Әділет" 26 августа 2015 года, опубликовано в газете "Знамя труда" 8 сентября 2015 года), изменения и дополнения согласно приложению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координации занятости и социальных программ акимата Жамбылской области"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 Манжуова.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 25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изменения и дополнения в регламент государственной услуги "Выдача справки, подтверждающей принадлежность заявителя (семьи) к получателям адресной социальной помощи" 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справки, подтверждающей принадлежность заявителя (семьи) к получателям адресной социальной помощи" (далее - государственная услуга) оказывается в соответствии со стандартом государственной услуги "Выдача справки, подтверждающей принадлежность заявителя (семьи) к получателям адресной социальной помощи", утвержденным приказом Министерства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(зарегистрировано в Реестре государственной регистрации нормативных правовых актов № 12805) (далее - стандарт) местными исполнительными органами районов области и города Тараз, осуществляющими функции в сфере социальных программ и акимами поселка, села, сельского округа (далее – аким сельского округа).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центров обслуживания населения Министерства по инвестициям и развитию Республики Казахстан (далее – центр обслуживания населения);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 сельского округа;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"электронного правительства": www.egov.kz (далее – портал);"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услуги: бумажная и (или) электронная (полностью автоматизированная).";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"Форма предоставления результата оказания государственной услуги: бумажная и (или) электронная.";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пароля (осуществляется для незарегистрированных потребителей на портале);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индивидуального идентификационного номера и пароля (процесс авторизации) на портале для получения государственной услуги;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 и пароль;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электронно-цифровой подписи услугополучателем заполненной формы (введенных данных) запроса на оказание государственной услуги;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индивидуальным идентификационным номером, указанным в запросе и индивидуальным идентификационным номером, указанным в регистрационном свидетельстве электронно-цифровой подписи), срока действия регистрационного свидетельства электронно-цифровой подписи и отсутствия в списке отозванных (аннулированных) регистрационных свидетельств портала;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неподтверждением подлинности электронно-цифровой подписи услугополучателя;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электронного документа (запроса услугополучателя), удостоверенного (подписанного) электронно-цифровой подписью услугополучателя через шлюз "электронного правительства" в автоматизированном рабочем месте региональный шлюз "электронного правительства" информационной системе услугодателя и обработка государственной услуги ответственным исполнителем услугодателя;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результат оказания государственной услуги направляется услугодателем услугополучателю в "личный кабинет" в форме электронного документа, удостоверенного электронно-цифровой подписью ответственного исполнителя услугодателя.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Функциональное взаимодействие информационных систем, задействованных при оказании государственной услуги через портал, приведены диаграммой согласно приложению 4 к настоящему регламенту."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3,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(семьи) к получателям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помощи"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веб-портал "электронного правительства"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подтверждающую 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 (семьи) к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справки, подтверждающую принадлежность заявителя (семьи) к получателям адресной социальной помощи" через портал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