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08d0f" w14:textId="4608d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LII сессия V созыва) от 24 декабря 2015 года № 322/52 "О бюджете Баянаульского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24 февраля 2016 года № 333/55. Зарегистрировано Департаментом юстиции Павлодарской области 24 февраля 2016 года № 4937. Утратило силу решением маслихата Баянаульского района Павлодарской области от 7 марта 2017 года № 80/14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07.03.2017 № 80/14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LII сессия V созыва) от 24 декабря 2015 года № 322/52 "О бюджете Баянаульского района на 2016 – 2018 годы" (зарегистрированное в Реестре государственной регистрации нормативных правовых актов 29 декабря 2015 года за № 4869, опубликованное 15 января 2016 года в газете "Баянтау" за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"3871119" заменить цифрами "3875040";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"1022051" заменить цифрами "1025972";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"3871119" заменить цифрами "3878382";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"-8572" заменить цифрами "-11914";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"8572" заменить цифрами "11914";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районного маслихата по вопросам социально – экономического развития, планирования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(внеочередная LV сессия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333/55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(очередная LІІ сессия 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322/52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