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cca6" w14:textId="16dc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апреля 2016 года № 21. Зарегистрировано Департаментом юстиции Атырауской области 11 мая 2016 года № 3505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 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 (зарегистрировано в реестре государственной регистрации нормативных правовых актов за № 3433, опубликовано 28 января 2016 года в районной газете "Жайық шұғыласы")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"Махамбетский районный отдел филиала Республиканского государственного предприятия "Центр обслуживания населения" по Атырауской области" заменить словами "отдел Махамбетского района Департамента "Центр обслуживания населения" - филиала некомерческого акционерного общества "Государственная корпорация "Правительство для граждан" по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второй абзац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(Р. Турдагали) районного маслихата по вопросам соблюдения законодательства, экономики и бюджета, финансов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