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736a" w14:textId="0307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14 декабря 2017 года № С-17/3. Зарегистрировано Департаментом юстиции Акмолинской области 27 декабря 2017 года № 6254.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Кокшетауский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Кокшетауского городского маслихата Акмолинской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С-19/4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2018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17-ой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декабря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