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05399" w14:textId="e8053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both"/>
      </w:pPr>
      <w:r>
        <w:rPr>
          <w:rFonts w:ascii="Times New Roman"/>
          <w:b w:val="false"/>
          <w:i w:val="false"/>
          <w:color w:val="000000"/>
          <w:sz w:val="28"/>
        </w:rPr>
        <w:t>Постановление акимата Уйгурского района Алматинской области от 06 февраля 2017 года № 30. Зарегистрировано Департаментом юстиции Алматинской области 23 февраля 2017 года № 4106</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 подпунктом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Уйгурского района </w:t>
      </w:r>
      <w:r>
        <w:rPr>
          <w:rFonts w:ascii="Times New Roman"/>
          <w:b/>
          <w:i w:val="false"/>
          <w:color w:val="000000"/>
          <w:sz w:val="28"/>
        </w:rPr>
        <w:t>ПОСТАНОВЛЯЕТ</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для организаций независимо от организационно-правовой формы и формы собственности в размере двух процентов от списочной численности работников организации.</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заместителя акима района Деменбаева Даулетжана Модиновича.</w:t>
      </w:r>
      <w:r>
        <w:br/>
      </w:r>
      <w:r>
        <w:rPr>
          <w:rFonts w:ascii="Times New Roman"/>
          <w:b w:val="false"/>
          <w:i w:val="false"/>
          <w:color w:val="000000"/>
          <w:sz w:val="28"/>
        </w:rPr>
        <w:t>
      </w:t>
      </w:r>
      <w:r>
        <w:rPr>
          <w:rFonts w:ascii="Times New Roman"/>
          <w:b w:val="false"/>
          <w:i w:val="false"/>
          <w:color w:val="000000"/>
          <w:sz w:val="28"/>
        </w:rPr>
        <w:t>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Тохтасунов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