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08b3d" w14:textId="f208b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Казалинского района Кызылординской области от 15 февраля 2017 года № 35. Зарегистрировано Департаментом юстиции Кызылординской области 9 марта 2017 года № 5755. Утратило силу постановлением акимата Казалинского района Кызылординской области от 19 июля 2017 года № 143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Казалинского района Кызылординской области от 19.07.2017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7), 8), 9)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“О занятости населения” акимат Казалинского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 квоты рабочих мест: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трудоустройства лиц, состоящих на учете службы пробации;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трудоустройства лиц, освобожденных из мест лишения свободы;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в размере трех процентов от списочной численности работников в организациях Казалинского района, независимо от организационно-правовой формы и от формы собственности.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Бабанаев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