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434c" w14:textId="af44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декабря 2016 года № 61 "О районном бюджете Джангельдинского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20 октября 2017 года № 125. Зарегистрировано Департаментом юстиции Костанайской области 27 октября 2017 года № 7266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2016 года № 61 "О районном бюджете Джангельдинского района на 2017-2019 годы" (зарегистрировано в Реестре государственной регистрации нормативных правовых актов за № 6773, опубликовано 13 января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Джангельдинского района на 2017-2019 годы согласно приложениям 1, 2 и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2782330,5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191970,0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7587,0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7200,0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2575573,5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2966741,5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3015,0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-184745,0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184745,0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Биржикенов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октября 2017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2782330,5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2575573,5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2575573,5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2966741,5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326427,3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1444819,7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1321716,7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1280609,2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1253022,2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670697,9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-184745,0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