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611e" w14:textId="1816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30 апреля 2014 года № 166 "Об утверждении регламента Сары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1 марта 2017 года № 85. Зарегистрировано Департаментом юстиции Костанайской области 17 апреля 2017 года № 70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апреля 2014 года № 166 "Об утверждении регламента Сарыкольского районного маслихата" (зарегистрировано в Реестре государственной регистрации нормативных правовых актов за № 4814, опубликовано 26 июня 2014 года в газете "Сарыкөл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