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97d4" w14:textId="ac49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Туркестанского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21 февраля 2017 года № 13/77-VI. Зарегистрировано Департаментом юстиции Южно-Казахстанской области 28 февраля 2017 года № 3985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Туркестанский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июня 2015 года № 41/242-V "О льготном проезде на общественном транспорте (кроме такси) обучающихся и воспитанников всех организаций образования очной формы обучения" (зарегистрированного в Реестре государственной регистрации нормативных правовых актов за № 3222, опубликованного 3 июля 2015 года в газете "Туркистон")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29 июня 2016 года № 5/20-VI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Туркестан" (зарегистрированного в Реестре государственной регистрации нормативных правовых актов за № 3777, опубликованного 22 июля 2016 года в газете "Туркистон").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