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0ddf" w14:textId="0bb0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Зеленовского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14 марта 2017 года № 8-7. Зарегистрировано Департаментом юстиции Западно-Казахстанской области 4 апреля 2017 года № 4753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Зеленовского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Андрейщев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Исмагулов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марта 2017 года № 8-7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Зеленовского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 районном бюджете на 2016-2018 годы" от 30 декабря 2015 года № 39 -2 (зарегистрированное в Реестре государственной регистрации нормативных правовых актов № 4219, опубликованное 15 января 2016 года в газете "Ауыл тынысы");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 внесении изменений в решение Зеленовского районного маслихата от 30 декабря 2015 года № 39 -2 "О районном бюджете на 2016-2018 годы" от 5 февраля 2016 года № 41-1 (зарегистрированное в Реестре государственной регистрации нормативных правовых актов № 4263, опубликованное 25 февраля 2016 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внесении изменений и дополнений в решение Зеленовского районного маслихата от 30 декабря 2015 года № 39-2 "О районном бюджете на 2016- 2018 годы" от 21 апреля 2016 года № 2-1 (зарегистрированное в Реестре государственной регистрации нормативных правовых актов № 4379, опубликованное 16 мая 2016 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внесении изменений в решение Зеленовского районного маслихата от 30 декабря 2015 года № 39-2 "О районном бюджете на 2016 – 2018 годы" от 17 мая 2016 года № 3-2 (зарегистрированное в Реестре государственной регистрации нормативных правовых актов № 4423, опубликованное 27 мая 2016 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внесении изменений и дополнений в решение Зеленовского районного маслихата от 30 декабря 2015 года № 39 - 2 "О районном бюджете на 2016-2018 годы" от 10 августа 2016 года № 4-2 (зарегистрированное в Реестре государственной регистрации нормативных правовых актов № 4521, опубликованное 24 августа 2016 года в газете "Сатып Алу Ақпарат");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внесении изменений и дополнений в решение Зеленовского районного маслихата от 30 декабря 2015 года № 39 - 2 "О районном бюджете на 2016-2018 годы" от 28 сентября 2016 года № 5-1 (зарегистрированное в Реестре государственной регистрации нормативных правовых актов № 4563, опубликованное 14 октября 2016 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внесении изменений и дополнений в решение Зеленовского районного маслихата от 30 декабря 2015 года № 39 - 2 "О районном бюджете на 2016-2018 годы" от 5 декабря 2016 года № 6-1 (зарегистрированное в Реестре государственной регистрации нормативных правовых актов № 4621, опубликованное 22 декабря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