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4439" w14:textId="38e4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22 декабря 2017 года № 116 "Об утверждении бюджета Мартукского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12 июня 2018 года № 169. Зарегистрировано Управлением юстиции Мартукского района Департамента юстиции Актюбинской области 18 июня 2018 года № 3-8-176.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22 декабря 2017 года № 116 "Об утверждении бюджета Мартукского сельского округа на 2018-2020 годы" (зарегистрированное в реестре государственной регистрации нормативных правовых актов под № 5864, опубликованное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"287 011" заменить цифрами "329 821",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"235 332" заменить цифрами "278 142";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"287 011" заменить цифрами "329 821";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"106 399" заменить цифрами "98 139".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районного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УсеновА.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2018 года №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