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183a" w14:textId="ff91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(черт) населенных пунктов Аксуского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20 июня 2018 года № 29-144 и постановление акимата Аксуского района Алматинской области 20 июня 2018 года № 260. Зарегистрировано Департаментом юстиции Алматинской области 12 июля 2018 года № 4769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Казахстан", Аксуский районный маслихат РЕШИЛ и акимат Аксуского района ПОСТАНОВИЛ: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Границы (черты) населенных пунктов Аксуского района изменить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прилагаемым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схематическим картам: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границу (черту) села Жансугуров Жансугуровского сельского округа на 561,9 гектаров, установив новые границы села Жансугуров общей площадью 1834,0 гектаров;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границу (черту) села Кенгарын Каракозского сельского округа на 8,47 гектаров, установив новые границы села Кенгарын общей площадью 48,47 гектаров.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решения Аксуского районного маслихата и постановления акимата Аксуского района возложить на постоянную комиссию Аксуского районного маслихата "По вопросам бюджета социально-культурной сферы, молодежной политики, законности и защиты прав" и на заместителя акима Аксуского района Базарханова Есима Сейлхановича.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Аксуского районного маслихата и постановление акимата Аксуского района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Бармаков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