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ceba" w14:textId="356c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Каратальского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11 апреля 2018 года № 32-141. Зарегистрировано Департаментом юстиции Алматинской области 24 апреля 2018 года № 4657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Каратальского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Каратальского районного маслихата Абдыкаликову Розу Мырзакановну.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районого маслихата от "11" апреля 2018 года № 32-141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Каратальского районного маслихата признаваемых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 бюджете Каратальского района на 2017-2019 годы" от 21 декабря 2016 года № 15-53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в Эталонном контрольном банке нормативных правовых актов Республики Казахстан);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изменений в решение Каратальского районного маслихата от 21 декабря 2016 года № 15-53 "О бюджете Каратальского района на 2017-2019 годы" от 2 марта 2017 года № 16-57 (зарегистрирован в Реестре государственной регистрации нормативных правовыхактов </w:t>
      </w:r>
      <w:r>
        <w:rPr>
          <w:rFonts w:ascii="Times New Roman"/>
          <w:b w:val="false"/>
          <w:i w:val="false"/>
          <w:color w:val="000000"/>
          <w:sz w:val="28"/>
        </w:rPr>
        <w:t>№ 4136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марта 2017 года в Эталонном контрольном банке нормативных правовых актов Республики Казахстан);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внесении изменений в решение Каратальского районного маслихата от 21 декабря 2016 года № 15-53 "О бюджете Каратальского района на 2017-2019 годы" от 8 июня 2017 года № 18-75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июля 2017 года в Эталонном контрольном банке нормативных правовых актов Республики Казахстан);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внесении изменений в решение Каратальского районного маслихата от 21 декабря 2016 года № 15-53 "О бюджете Каратальского района на 2017-2019 годы" от 18 августа 2017 года № 21-86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сентября 2017 года в Эталонном контрольном банке нормативных правовых актов Республики Казахстан);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 внесении изменений в решение Каратальского районного маслихата от 21 декабря 2016 года № 15-53 "О бюджете Каратальского района на 2017-2019 годы" от 31 октября 2017 года № 23-96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4366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ноября 2017 года в Эталонном контрольном банке нормативных правовых актов Республики Казахстан);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"О внесении изменений в решение Каратальского районного маслихата от 21 декабря 2016 года № 15-53 "О бюджете Каратальского района на 2017-2019 годы" от 6 декабря 2017 года № 25-106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декабря 2017 года в Эталонном контрольном банке нормативных правовых актов Республики Казахстан).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