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4eb6" w14:textId="a8d4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Жанакорганского районного маслихата от 26 декабря 2017 года №05-16/190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апреля 2018 года № 217. Зарегистрировано Департаментом юстиции Кызылординской области 5 мая 2018 года № 6287. Утратило силу решением Жанакорганского районного маслихата Кызылординской области от 14 сентября 2018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Утратило силу решением Жанакорганского районного маслихата Кызылординской области от 14.09.2018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решение Жанакорганского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05-16/190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№6144 опуликовано в эталонном контрольном банке нормативных правовых актов Республики Казахстан от 29 января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Возмещение затрат осуществляет коммунальное государственное учреждение "Отдел занятости, социальных программ и регистрации актов гражданского состояния Жанакорганского района" (далее – уполномоченный орган) за счет средств районного бюджета ежеквартально в течение соответствующего учебного года и назначается с месяца обращения, месяцем обращения считается месяц подачи заявления с прилагаемыми документами родителям или иными законными представителями детей с ограниченными возможностями.".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