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befc" w14:textId="849b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Мунайлинского районного маслихата от 3 июля 2015 года №33/347 "Об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14 февраля 2018 года № 19/241. Зарегистрировано Департаментом юстиции Мангистауской области 6 марта 2018 года № 3535. Утратило силу решением Мунайлинского районного маслихата Мангистауской области от 16 апреля 2021 года № 3/21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Мунайлинского районного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3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№33/347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Мунайлинском районе" (зарегистрировано в Реестре государственной регистрации нормативных правовых актов за №2781, опубликовано в информационно-правовой системе "Әділет" от 4 августа 2015 года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в Мунайлинском районе, утвержденный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Мунайлинского районного маслихата" (руководитель аппарата А.Жанбуршина)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Г. Конысбаева).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"СОГЛАСОВАНО"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"Мунайлинский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занятости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социальных программ"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Г.Акниязова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ферваля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Мунайлинского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Ш.Сұңғат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февраля 2018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