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2832" w14:textId="5162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Кайранкольского сельского округа от 29 сентября 2011 года № 1 "О присвоении наименований улицам сел Кайранкольского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Максут Тарановского района Костанайской области от 12 марта 2018 года № 1. Зарегистрировано Департаментом юстиции Костанайской области 3 апреля 2018 года № 7662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Костанайской области от 24 мая 2017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24 мая 2017 года № 161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за № 7123), аким села Максут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Кайранкольского сельского округа от 29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улицам сел Кайранкольского сельского округа" (зарегистрировано в Реестре государственной регистрации нормативных правовых актов под номером 9-18-145, опубликовано 10 ноября 2011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составным частям села Максут";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села Максут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наименования безымянным улицам села Максут:";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Максут"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Тарановского района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Максут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Абуева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