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1f4b" w14:textId="8011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Ломоносовского сельского округа района имени Габита Мусрепова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2018 года № 39-3. Зарегистрировано Департаментом юстиции Северо-Казахстанской области 9 января 2019 года № 5182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Ломоносовского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10414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5186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5228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14119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3705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3705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54-4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 составляет 5 228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Обеспечить выплату заработной платы работникам бюджетной сферы в полном объеме.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2019 год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Ломоносовского сельского округа района имени Габита Мусрепова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54-4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____декабря 2018 года № ___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Ломоносовского сельского округа района имени Габита Мусрепова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____декабря 2018 года № ___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Ломоносовского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