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e20f" w14:textId="fe6e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Пресновского сельского округа Жамбылского района Северо-Казахстанской области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2018 года № 30/1. Зарегистрировано Департаментом юстиции Северо-Казахстанской области 9 января 2019 года № 5164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Пресновского сельского округа Жамбылского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78 057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33 078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44 979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80 302,9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- 2 245,9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2 245,9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2 245,9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открытом пространстве за пределами помещений в селе.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бюджеты сельского округа.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2019 год в сумме 23 989 тысяч тенге. 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в бюджете Пресновского сельского округа на возврат целевых трансфертов районного бюджета неиспользованных (недоиспользованнных) в 2018 году, согласно приложению 4 к настоящему решению.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5-2. Учесть в бюджете сельского округа на 2019 год целевые трансферты из республиканского бюджета, в том числе: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4 344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1 575 тысяч тенге –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5-3. Учесть в бюджете сельского округа на 2019 год целевые трансферты из районного бюджета, в том числе: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3 375 тысяч тенге –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500 тысяч тенге – на приобретение строительного материала для ремонта кровли крыши;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2 993 тысяч тенге – на оформление свалок;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5 502 тысячи тенге – на текущий и средний ремонт внутрипоселковых дорог в рамках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2018 года № 767 "Об утверждении Государственной программы развития регионов до 2020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1 000 тысяч тенге – на благоустройство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2 000 тысяч тенге – на приобретение строительного, хозяйственного материала для текущего ремонта здания сельского клуба.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2018 года № 30/1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2019 год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28 декабря 2018 года № 30/1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28 декабря 2018 года № 30/1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