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a688" w14:textId="e0ea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апреля 2019 года № 342. Зарегистрирован в Министерстве юстиции Республики Казахстан 16 апреля 2019 года № 18519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8 000 000 000 (восемь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