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6054" w14:textId="1fe6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административно-территориального устройства Егиндыкольского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22 ноября 2019 года № А-11/572 и решение Акмолинского областного маслихата от 22 ноября 2019 года № 6С-39-6. Зарегистрировано Департаментом юстиции Акмолинской области 29 ноября 2019 года № 7532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совместного постановления акимата Егиндыкольского района от 16 мая 2019 года № а-5/88 и решения Егиндыкольского районного маслихата от 16 мая 2019 года № 6С34-4 "О внесении предложения об изменении административно-территориального устройства Егиндыкольского района Акмолинской области",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Отнести к категории иных поселений и исключить из учетных данных село Коныртубек Жалманкулакского сельского округа Егиндыкольского района Акмолинской области и включить его в состав села Жулдыз Жалманкулакского сельского округа Егиндыкольского района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