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4d83" w14:textId="9f14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31 сессии Актогайского районного маслихата от 25 декабря 2018 года № 262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22 августа 2019 года № 318. Зарегистрировано Департаментом юстиции Карагандинской области 6 сентября 2019 года № 5457.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31 сессии Актогайского районного маслихата от 25 декабря 2018 года № 262 "О районном бюджете на 2019-2021 годы" (зарегистрировано в Реестре государственной регистрации нормативных правовых актов № 5132, опубликовано в газете "Тоқырауын тынысы" от 11 января 2019 года № 2 (7685), в Эталонном контрольном банке нормативных правовых актов Республики Казахстан в электронном виде от 16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5542914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1504198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4953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- 4831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- 4028932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5833827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31001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56813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25812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321914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321914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56813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26337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291438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Тусупбеков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2019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№262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2019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№262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2019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№262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