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178c" w14:textId="b6e1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апреля 2018 года № 223 "Об утверждении Регламента собрания местного сообщества села Октябрьское Карасуского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3 сентября 2019 года № 340. Зарегистрировано Департаментом юстиции Костанайской области 10 сентября 2019 года № 8651. Утратило силу решением маслихата Карасуского района Костанайской области от 5 февраля 2020 года № 369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сел, сельского округа с численностью населения более двух тысяч человек с 01.01.2018 и для сел,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Регламента собрания местного сообщества села Октябрьское Карасуского района Костанайской области" от 27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мая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7766)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Регламента, утвержденного указанным решением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 Октябрьское (далее – село) и отчета об исполнении бюджета;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села по управлению коммунальной собственностью села (коммунальной собственностью местного самоуправления);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села для дальнейшего внесения в маслихат района для проведения выборов акима села;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Председетель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Секретать Карасуского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