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d920" w14:textId="a9bd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июня 2019 года № 76. Зарегистрировано Департаментом юстиции Костанайской области 20 июня 2019 года № 8547. Заголовок - в редакции постановления акимата Узункольского района Костанайской области от 28 мая 2020 года № 87. Утратило силу постановлением акимата Узункольского района Костанайской области от 12 апреля 2021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Узункольского района Костанайской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Узункольского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Узункольского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Узункольского района Костанайской области от 28.05.2020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постановление акимата Узункольского района "Об определении перечня должностей специалистов в области здравоохранении,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21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7968).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Узункольского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Узункольского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76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постановления акимата Узункольского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Узункольского района Костанайской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Руководитель: районной (городской) больницы; районной (городской) поликлиники;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отделения, заведующий параклиническим (лабораторией) подразделением государственного учреждения и государственного казенного предприятия;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статистик;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 (медицинский);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провизор (фармацевт);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психолог;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рентгенолаборант;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работник;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фельдшер;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заведующий аптекой (отделом лекарственного обеспечения) государственного учреждения и государственного казенного предприятия;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заведующий отделением надомного обслуживания, являющийся структурным подразделением организаций районного значения (города областного значения);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и инвалидами старше 18 лет с психоневрологическими заболеваниями;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оценке и определению потребности в специальных социальных услугах.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коммунального предприятия районного (городского) значения (кроме малокомплектной школы, дошкольной организаций образования, методического кабинета (центра);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коммунального предприятия районного (городского) значения (кроме малокомплектной школы);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коммунального предприятия районного (городского) значения, малокомплектной школы, дошкольных организаций образования методического кабинета (центра);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коммунального предприятия районного (городского) значения: малокомплектной школы;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учитель-дефектолог, учитель-логопед, преподаватель-организатор начальной военной подготовки;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вожатый;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 (основных служб);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 (основных служб);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 – организатор;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педагог;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методист (основных служб), методист методического кабинета (центра);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(ий) сестра (брат)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диетическая сестра;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концертмейстер (основных служб);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хореограф (основных служб);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психолог;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руководитель (заведующий) библиотеки, государственного учреждения и государственного коммунального предприятия;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библиотекарь.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государственного учреждения и государственного коммунального предприятия; 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руководителя государственного учреждения и государственного коммунального предприятия;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коммунального предприятия;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хормейстер;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концертмейстер;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библиограф;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 (основных служб);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аккомпаниатор;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методисты всех наименований (основных служб);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художники всех наименований (основных служб);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учителя казахского, русского, английского языков;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коммунального предприятия;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коммунального предприятия;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 районного значения;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инструктор-спортсмен;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(ий) сестра/брат (специализированная(ый).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