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dd60" w14:textId="e3fd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Пешковского сельского округа Федоровского района Костанайской области от 18 июня 2019 года № 22. Зарегистрировано Департаментом юстиции Костанайской области 20 июня 2019 года № 8549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Пешковского сельского округа Федоровского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 общей площадью 3,0600 гектар, расположенный на территории села Пешковка Пешковского сельского округа Федоровского района Костанайской области,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Пешковского сельского округа Федоровского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решение на интернет-ресурсе акимата Федоровского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Пешковского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