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bcaa" w14:textId="6b6b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24 мая 2019 года № 355/43. Зарегистрировано Департаментом юстиции Павлодарской области 4 июня 2019 года № 6402. Утратило силу решением Экибастузского городского маслихата Павлодарской области от 28 апреля 2021 года № 32/4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28.04.2021 № 32/4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28 апреля 2014 года № 216/27 "Об установлении размеров социальной помощи для отдельно взятой категории получателей к памятным датам и праздничным дням" (зарегистрированное в Реестре государственной регистрации нормативных правовых актов за № 3791, опубликованное 7 мая 2014 года в газетах "Отарқа", "Голос Экибастуза"),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и инвалидам Великой Отечественной войны (далее - ВОВ) в размере 500000 (пятьсот тысяч) тенге, а также продуктовый набор на сумму 5 (пять) месячных расчетных показателей (далее - МРП);";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приравненным по льготам и гарантиям к участникам и инвалидам ВОВ (кроме участников боевых действий на территории Афганистана, военнослужащих, ставшими инвалидами при прохождении воинской службы в Афганистане, лиц, принимавших участие в ликвидации последствий катастрофы на Чернобыльской атомной электростанции (далее - ЧАЭС) в 1986 – 1987 годах, лиц, ставших инвалидами вследствие катастрофы на ЧАЭС) в размере 10 (десять) МРП;";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исключить слова "и государственных пособий семьям, имеющим детей";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"участникам боевых действий на территории Афганистана, военнослужащим, ставшими инвалидами при прохождении воинской службы в Афганистане, лицам, принимавшим участие в ликвидации последствий катастрофы на ЧАЭС в 1986 – 1987 годах, лицам, ставшими инвалидами вследствие катастрофы на ЧАЭС в размере 50000 (пятьдесят тысяч) тенге;".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"3"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