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7c1f2" w14:textId="597c1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Есильского района Северо-Казахстанской области от 20 марта 2019 года № 65 "Об определении перечня должностей специалистов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являющихся гражданскими служащими и работающих в сельской местности Есильского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19 декабря 2019 года № 279. Зарегистрировано Департаментом юстиции Северо-Казахстанской области 19 декабря 2019 года № 5744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акимат Есильского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Северо-Казахстанской области "Об определении перечня должностей специалистов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являющихся гражданскими служащими и работающих в сельской местности Есильского района Северо-Казахстанской области" от 20 марта 2019 года № 65 (опубликовано 2 апреля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5267)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Перечня должностей специалистов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являющихся гражданскими служащими и работающих в сельской местности Есильского района Северо-Казахстанской области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специалист высшего уровня квалификации государственного учреждения высшей, первой, второй категории, без категории - консультант по социальной работе, консультант по социальной работе центра занятости населения;".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Есильского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Есильского районного маслихата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___________________А. Бектасова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___ " _________ 2019 года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