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07d2" w14:textId="e660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29 декабря 2018 года № 28/2-VI "О бюджетах поселков и сельских округов Глубоковского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4 октября 2019 года № 35/2-VI. Зарегистрировано Департаментом юстиции Восточно-Казахстанской области 18 октября 2019 года № 6215.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20 сентября 2019 года № 34/7-VI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2019-2021 годы"" (зарегистрировано в Реестре государственной регистрации нормативных правовых актов № 6182)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2018 года № 28/2-VI "О бюджетах поселков и сельских округов Глубоковского района на 2019-2021 годы" (зарегистрировано в Реестре государственной регистрации нормативных правовых актов за № 5-9-191,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30637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25510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31765,6 тысяч тенге;";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–72195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47151 тысяча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25044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78175,6 тысяч тенге;";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37302,5 тысячи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10276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27026,5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38710 тысяч тенге;";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–33459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9274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24185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33811 тысяч тенге;";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308020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52082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255938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310037,9 тысяч тенге;";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71576,6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24007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348,6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47221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74120,8 тысяч тенге;";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44576,2 тысяч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35676,2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45102,8 тысячи тенге;";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39243 тысячи тенге, в том числе: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16912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22331 тысяча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41539,2 тысяч тенге;";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44163,1 тысячи тенге, в том числе: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–19312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24851,1 тысяча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46213 тысяч тенге;";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33997 тысяч тенге, в том числе: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9168 тысяч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24829 тысяч тенге;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34653,7 тысячи тенге;";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38685 тысяч тенге, в том числе: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8702 тысячи тенге;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29983 тысячи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39686 тысяч тенге;";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52222,5 тысячи тенге, в том числе: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13621,5 тысяча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38601 тысяча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53000 тысяч тенге;";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44967,8 тысяч тенге, в том числе: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12818,8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32149 тысяч тенге;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46329,3 тысяч тенге;";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0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2019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2019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1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2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3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2019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3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14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