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8dbf" w14:textId="9978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21 октября 2019 года № 182. Зарегистрировано Департаментом юстиции Западно-Казахстанской области 24 октября 2019 года № 5844. Утратило силу постановлением акимата Чингирлауского района Западно-Казахстанской области от 24 февраля 2020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Чингирлауского района Западно-Казахстанской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акимат Чингирлауского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Чингирлауского района (Т.М.Сагингереев)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Г. Бейсен.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 Бейсен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2019 года № 182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Чингирлауского района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Чингирлауского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№256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возмещения расходов на служебные командировки в пределах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Командированному работнику возмещаются следующие расходы: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каждый день нахождения в командировке выплачиваются суточные в размере двух месячных расчетных показателей;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государственных учреждений местных исполнительных органов Чингирлауского района Западно-Казахстанской области, норма возмещения расходов по найму жилого помещения в сутки в размере десятикратного размера месячного расчетного показателя в городах Нур-Султан, Алматы, Шымкент, Атырау, Актау и Байконыр, семикратного размера месячного расчетного показателя – в областных центрах и городах областного значения, пятикратного месячного расчетного показателя – в районных центрах и городах районного значения и поселке Боровое Бурабайского района Акмолинской области;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государственных учреждений норма возмещения расходов по найму жилого помещения в сутки не должна превышать семикратного размера месячного расчетного показателя в городах Нур-Султане, Алматы, Шымкенте, Атырау, Актау и Байконыре, трехкратного размера месячного расчетного показателя - в областных центрах и городах областного значения, двухкратного размера месячного расчетного показателя - в районных центрах, городах районного значения и поселке Боровое Бурабайского района Акмолинской области и однакратного размера месячного расчетного показателя - в сельских округах: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и воздушным транспортом – по тарифу экономического класса; воздушным транспортом – по тарифу экономического класса – руководителю, первому заместителю и заместителям руководителя государственных учреждений Чингирлауского района;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в командировку на служебном автотранспорте в близлежащие районные и областные центры;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классификации "Командировки и служебные разъезды внутри страны",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руководителями государственных учреждений Чингирлауского района,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Правила возмещения расходов на служебные командировки  в иностранные государства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