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98f86" w14:textId="1698f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сельского хозяйства Республики Казахстан от 12 октября 2015 года № 18-02/908 "Об утверждении Правил пользования участками государственного лесного фонда для научно-исследовательских целей"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экологии, геологии и природных ресурсов Республики Казахстан от 22 декабря 2020 года № 329. Зарегистрирован в Министерстве юстиции Республики Казахстан 25 декабря 2020 года № 21920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12 октября 2015 года № 18-02/908, "Об утверждении Правил пользования участками государственного лесного фонда для научно-исследовательских целей" (зарегистрирован в Реестре государственной регистрации нормативных правовых актов № 12266, опубликован 26 ноября 2015 года в информационно-правовой системе "Әділет"),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пользования участками государственного лесного фонда для научно-исследовательских целей,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К пользованию участками государственного лесного фонда в научно-исследовательских целях относятся проведение комплексных и специализированных (ботанических, зоологических, лесоводственных, лесопатологических, почвенных и других) научных исследований и экспериментальных работ (далее - научно-исследовательских работ) для познания природы леса и его компонентов, разработки на их основе способов, методов и технологических процессов, включая создание новой техники, по охране, защите, воспроизводству и рациональному использованию лесных ресурсов, а также изучение иных природных объектов, расположенных на территории государственного лесного фонда, осуществляемое в соответствии с программами научно-исследовательских работ, согласованных с уполномоченным органом в области лесного хозяйства (далее – уполномоченный орган). Заготовка и использование ресурсов растительного и животного мира в рамках научно-исследовательских работ осуществляются в соответствии с биологическим обоснованием при положительном заключении государственной экологической экспертизы.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Экспериментальные работы, проводимые на участках государственного лесного фонда, в водоохранных зонах и полосах, влияющих на состояние вод, производятся лесопользователями по согласованию с территориальными органами уполномоченного органа в области использования и охраны водного фонда, водоснабжения и водоотведения.".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пункта 2 настоящего приказа.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экологии, геологии и природных ресурсов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Нысанбаев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