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fa71" w14:textId="6f0f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ндынского района Акмолинской области от 10 марта 2020 года № 5. Зарегистрировано Департаментом юстиции Акмолинской области 11 марта 2020 года № 7716. Утратило силу решением акима Буландынского района Акмолинской области от 8 сентября 2020 года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уландынского района Акмолинской области от 08.09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от 20 февраля 2020 года № 1, аким Буланд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Буландынского района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Буландынского района Смагулова О.К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Буландынского района Смагулова О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распространяется на правоотношения, возникшие с 20 февраля 2020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