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49d8" w14:textId="8a74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января 2020 года № 20. Зарегистрировано Департаментом юстиции Актюбинской области 30 января 2020 года № 6796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24 января 2020 года № 20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июня 2015 года № 214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 4432, опубликованное 20 июля 2015 года в информационно-правовой системе нормативных правовых актов Республики Казахстан "Әділет").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февраля 2016 года № 35 "О внесении изменений в постановление акимата Актюбинской области № 214 от 22 июня 2015 года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 4771, опубликованное 16 марта 2016 года в информационно-правовой системе нормативных правовых актов Республики Казахстан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мая 2016 года № 208 "О внесении изменений в постановление акимата Актюбинской области № 214 от 22 июня 2015 года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 4964, опубликованное 4 июля 2016 года в информационно-правовой системе нормативных правовых актов Республики Казахстан "Әділет").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10 января 2018 года № 10 "О внесении изменений и дополнений в постановление акимата Актюбинской области от 22 июня 2015 года № 214 "Об утверждении регламентов государственных услуг в сфере физической культуры и спорта" (зарегистрированное в Реестре государственной регистрации нормативных правовых актов № 5881, опубликованное 13 февраля 2018 года в Эталонном контрольном банке нормативных правовых актов Республики Казахстан в электронном виде).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