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aaa7" w14:textId="4aaa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городе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19 октября 2020 года № 3930. Зарегистрировано Департаментом юстиции Актюбинской области 20 октября 2020 года № 7555.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(зарегистрированным в Реестре государственной регистрации нормативных правовых актов за № 11148),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городе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действует до 31 декабря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Актобе от 19 октября 2020 года № 3930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городе 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"Астана" города Актобе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дом № 34 (левая сторона, рядом с общепитом "Doner")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с торца дома № 45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31.12.2021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с торца дома № 58, корпус 1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перед домом № 59 "А"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31.12.2021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сзади дома № 60, корпус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с торца дома № 65 "А"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31.12.2021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между домами № 68 "А" и № 68, корпус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Авиагородок, перед домом №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Авиагородок, во дворе дома № 19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Авиагородок, с торца дома № 25 "А"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Авиагородок, сзади дома № 32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Братьев Жубановых, с торца дома № 283, корпус 1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Братьев Жубановых, во дворе дома № 289 "А"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Братьев Жубановых, во дворе дома № 296 "А"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Есет-батыра, во дворе дома № 91, корпус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Есет-батыра, с торца дома № 103, корпус 2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Есет-батыра, во дворе дома № 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Казангапа, сзади дома № 57 "В"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11, с торца дома № 16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11, с торца дома № 27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11, во дворе дома № 36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11, с торца дома № 52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11, с торца дома № 76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11, с торца дома № 99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11, с торца дома № 111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12, перед домом №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12, с торца дома № 45 "Д"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12, во дворе дома № 50 "А"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12, во дворе дома № 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Бокенбай батыра, во дворе дома № 133 "А"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Шамши Калдаякова, во дворе дома № 25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Марата Оспанова, с торца дома № 54, корпус 1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Мәңгілік Ел, с торца дома № 10, корпус 1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Тургенева, во дворе дома № 92 "А"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Тургенева, во дворе дома № 94, корпус 2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Тургенева, во дворе дома № 108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Алии Молдагуловой, с торца дома № 8, корпус 1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Алии Молдагуловой, с торца дома № 36, корпус 2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Алии Молдагуловой, сзади дома № 36 "В", корпус 1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Алии Молдагуловой, во дворе дома № 60, корпус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Маресьева, с торца дома № 80, корпус 1(правая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Әз Наурыз, с торца дома № 8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Алексеевича Гришина, с торца дома № 70, корпус 1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Чернышевского, перед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домом № 35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Абубакира Кердери, сзади дома № 17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Абубакира Кердери, с торца дома № 21(правая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"Батыс-2", с торца дома № 16 "А"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"Батыс-2", сзади дома № 17 "Б"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"Батыс-2", с торца дома № 21 "А"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"Батыс-2", во дворе дома № 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с торца дома № 1, корпус 1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Рыскулова, с торца дома № 14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Жанаконыс, улица Курылысшы, перед домом № 4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Жанаконыс, с правой стороны участка № 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Бауырластар, перед домом № 221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Бауырластар, перед домом № 217 "А"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"Алматы" города Актобе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Алихана Бокейханова, дом № 6 по правой стороне от средней школы №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Джангильдина Алиби, во дворе дома № 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Каргалинское, сзади дома № 4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Каргалинское, сзади дома №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Каргалинское, во дворе дома №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Каргалинское, сзади дома № 36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Каргалинское, сзади дома № 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Каргалинское, улица К. Сатпаева, сзади дома № 71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Каргалинское, улица К. Сатпаева, сзади дома № 73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Каргалинское, улица А. К. Кургулова, перед домом № 7 "А"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Бурабай, перед домом №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Садоводческий коллектив "Эко", с торца дома № 2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сзади дома №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во дворе дома № 35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с торца дома № 15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Тахауи Ахтанова, № 42 перед торговым домом "Тұрсын" (левая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Узакбая Кулымбетова, с торца дома № 169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Садоводческий коллектив "УВД-2 Тополек", с торца дома № 53 (правая сторона)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Заречный-1, вдоль дороги, рядом с домом № 20 по улице Центральная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Заречный-1, вдоль дороги, рядом с участком № 84 "А" (торговый дом "Арман")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Заречный-1, перед участком № 175 "А"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Рауан, перед участком № 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Садовоческий коллектив "Актюбрентген-16", сзади дома № 135 "А"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Украинка, перед участком № 52 "А"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Кереева, сзади дома №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Набережная, сзади дома № 84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Акжар-2, с правой стороны дома № 1568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Магаджанское, с правой стороны дома № 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Кызылжар-2, на углу дома № 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Садоводческий коллектив "Спецавтобаза-2", с правой стороны дома №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Нагима Кобландина, сзади дома №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Саги Жиенбаева, с левой стороны здания № 131"В" (автозаправочная станция "Sinool")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Новый Ясное, между домами № 344 и № 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Келешек, перед домом №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хлебобулочных изделий, мясной, молочной и кисломолочной продукции, бахчевых культур, мороженого, прохладительных безалкогольных напитков, плодоовощной продукции и фруктов, вареной кукурузы, рыбной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