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5361" w14:textId="55e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Иргизского районного маслихата от 20 мая 2016 года № 23 "О дополнительном регламентировании порядка проведения мирных собраний, митингов, шествий, пикетов и демонстраций в Иргизском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 июля 2020 года № 319. Зарегистрировано Департаментом юстиции Актюбинской области 8 июля 2020 года № 7297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20 мая 2016 года № 23 "О дополнительном регламентировании порядка проведения мирных собраний, митингов, шествий, пикетов и демонстраций в Иргизском районе" (зарегистрированное в Реестре государственной регистрации нормативных правовых актов № 4951, опубликованное 15 июня 2016 года в информационно-правовой системе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