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5d2d" w14:textId="8d75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24 апреля 2020 года № 9. Зарегистрировано Департаментом юстиции Актюбинской области 24 апреля 2020 года № 7071. Утратило силу решением акима Журынского сельского округа Мугалжарского района Актюбинской области от 18 ноября 2020 года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Журынского сельского округа Мугалжарского района Актюбинской области от 18.11.2020 № 30 (вводится в действие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17 апреля 2020 года № 02-13-4/70 аким Журынского сельского округа Мугалжарского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Кубелей Журынского сельского округа Мугалжарского района, в связи с выявлением заболевания бруцеллез среди крупного рогатого скота,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Журынского округа Мугалжарского района"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решения на интернет-ресурсе акимата Мугалжарского района после его официального опубликования.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Журынского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