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b4d2" w14:textId="2ddb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Уилского районного маслихата от 24 декабря 2015 года № 277 "Об утверждении правил оказания социальной помощи, установления размеров и определения перечня отдельных категорий нуждающихся граждан в Уилском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9 апреля 2020 года № 401. Зарегистрировано Департаментом юстиции Актюбинской области 10 апреля 2020 года № 7046. Утратило силу решением Уилского районного маслихата Актюбинской области от 31 августа 2023 года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Уилского районного маслихата Актюбинской области от 31.08.2023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24 декабря 2015 года № 277 "Об утверждении правил оказания социальной помощи, установления размеров и определения перечня отдельных категорий нуждающихся граждан в Уилском районе" (зарегистрированное в Реестре государственной регистрации нормативных правовых актов № 4724, опубликованное 26 февраля 2016 года в информационно-правовой системе "Әділет") следующие изменение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Уилском районе, утвержденные указанным решением: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чрезвычайное положение – временная мера, применяемая исключительно в интересах обеспечения безопасности граждан и защиты конституционного строя Республики Казахстан и предоставляющая собой особый правовой режим деятельности государственных органов, организаций, допускающий установление отдельных ограничений прав и свобод граждан, иностранцев и лиц без гражданства, а также прав юридических лиц и возлагающий на них дополнительные обязанности.".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Единовременная социальная помощь при введении чрезвычайного положения на территории Республики Казахстан в размере 20 000 (двадцати тысяч) тенге оказывается: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инвалидам первой, второй и третьей группы, детям инвалидам до шестнадцати лет, родителям, воспитывающим ребенка инвалида согласно списка уполномоченной организации без учета дохода;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гражданам, страдающим онкологическими заболеваниями, инфицированным вирусом иммунодефицита человека и больным различной формой туберкулеза на период лечения, согласно списков государственного коммунального предприятия "Уилская районная больница" на праве хозяйственного ведения государственного учреждения "Управление здравоохранения Актюбинской области" без учета доходов;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одиноко проживающим престарелым гражданам обслуживаемым социальными работниками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малобеспеченным семьям, доходы которых на каждого члена семьи не превышают 1 (одного) кратного размера прожиточного минимума, кроме получателей государственной адресной социальной помощи, на основании списков представленных акимами сельских округов.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выдается один раз на период чрезвычайного положения и на одного человека только по одной категории.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без предъявления документов и в случае прекращения чрезвычайного положения оплата прекращается.".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апреля 2020 года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координации занятости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социальных программ 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Елеусинова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"_____" _______________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