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70fb" w14:textId="eb57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60 сессии Осакаровского районного маслихата от 27 декабря 2019 года № 778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11 марта 2020 года № 815. Зарегистрировано Департаментом юстиции Карагандинской области 16 марта 2020 года № 5750.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60 сессии Осакаровского районного маслихата от 27 декабря 2019 года № 778 "О районном бюджете на 2020-2022 годы" (зарегистрировано в Реестре государственной регистрации нормативных правовых актов за №5649, опубликовано в газете "Сельский труженик" от 18 января 2020 года № 3 (7695), Эталонном контрольном банке нормативных правовых актов Республики Казахстан в электронном виде 10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9 022 310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1 121 254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12 551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15 857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7 872 648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9 143 687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96 716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143 154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46 438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218 093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218 093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143 154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46 438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121 377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778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4 737 073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4 510 514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- 218 093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